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64" w:rsidRPr="00E214EF" w:rsidRDefault="00D45F64" w:rsidP="00D45F64">
      <w:pPr>
        <w:jc w:val="center"/>
        <w:rPr>
          <w:rStyle w:val="a3"/>
          <w:rFonts w:ascii="Times New Roman" w:hAnsi="Times New Roman"/>
          <w:sz w:val="18"/>
          <w:szCs w:val="18"/>
        </w:rPr>
      </w:pPr>
      <w:r w:rsidRPr="00E214EF">
        <w:rPr>
          <w:rStyle w:val="a3"/>
          <w:rFonts w:ascii="Times New Roman" w:hAnsi="Times New Roman"/>
          <w:sz w:val="18"/>
          <w:szCs w:val="18"/>
        </w:rPr>
        <w:t xml:space="preserve">ДОГОВОР АРЕНДЫ № </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 г</w:t>
      </w:r>
      <w:proofErr w:type="gramStart"/>
      <w:r w:rsidRPr="00E214EF">
        <w:rPr>
          <w:rStyle w:val="a3"/>
          <w:rFonts w:ascii="Times New Roman" w:hAnsi="Times New Roman"/>
          <w:b w:val="0"/>
          <w:sz w:val="18"/>
          <w:szCs w:val="18"/>
        </w:rPr>
        <w:t>.К</w:t>
      </w:r>
      <w:proofErr w:type="gramEnd"/>
      <w:r w:rsidRPr="00E214EF">
        <w:rPr>
          <w:rStyle w:val="a3"/>
          <w:rFonts w:ascii="Times New Roman" w:hAnsi="Times New Roman"/>
          <w:b w:val="0"/>
          <w:sz w:val="18"/>
          <w:szCs w:val="18"/>
        </w:rPr>
        <w:t xml:space="preserve">алуга                                                                                                                      </w:t>
      </w:r>
      <w:r>
        <w:rPr>
          <w:rStyle w:val="a3"/>
          <w:rFonts w:ascii="Times New Roman" w:hAnsi="Times New Roman"/>
          <w:b w:val="0"/>
          <w:sz w:val="18"/>
          <w:szCs w:val="18"/>
        </w:rPr>
        <w:t xml:space="preserve">                      </w:t>
      </w:r>
      <w:r w:rsidRPr="00E214EF">
        <w:rPr>
          <w:rStyle w:val="a3"/>
          <w:rFonts w:ascii="Times New Roman" w:hAnsi="Times New Roman"/>
          <w:b w:val="0"/>
          <w:sz w:val="18"/>
          <w:szCs w:val="18"/>
        </w:rPr>
        <w:t xml:space="preserve">               «</w:t>
      </w:r>
      <w:r w:rsidR="0007348B">
        <w:rPr>
          <w:rStyle w:val="a3"/>
          <w:rFonts w:ascii="Times New Roman" w:hAnsi="Times New Roman"/>
          <w:b w:val="0"/>
          <w:sz w:val="18"/>
          <w:szCs w:val="18"/>
        </w:rPr>
        <w:t xml:space="preserve">  </w:t>
      </w:r>
      <w:r w:rsidRPr="00E214EF">
        <w:rPr>
          <w:rStyle w:val="a3"/>
          <w:rFonts w:ascii="Times New Roman" w:hAnsi="Times New Roman"/>
          <w:b w:val="0"/>
          <w:sz w:val="18"/>
          <w:szCs w:val="18"/>
        </w:rPr>
        <w:t xml:space="preserve">» </w:t>
      </w:r>
      <w:r w:rsidR="0007348B">
        <w:rPr>
          <w:rStyle w:val="a3"/>
          <w:rFonts w:ascii="Times New Roman" w:hAnsi="Times New Roman"/>
          <w:b w:val="0"/>
          <w:sz w:val="18"/>
          <w:szCs w:val="18"/>
        </w:rPr>
        <w:t xml:space="preserve">    </w:t>
      </w:r>
      <w:r w:rsidRPr="00E214EF">
        <w:rPr>
          <w:rStyle w:val="a3"/>
          <w:rFonts w:ascii="Times New Roman" w:hAnsi="Times New Roman"/>
          <w:b w:val="0"/>
          <w:sz w:val="18"/>
          <w:szCs w:val="18"/>
        </w:rPr>
        <w:t xml:space="preserve"> 201</w:t>
      </w:r>
      <w:r w:rsidR="00BF408A">
        <w:rPr>
          <w:rStyle w:val="a3"/>
          <w:rFonts w:ascii="Times New Roman" w:hAnsi="Times New Roman"/>
          <w:b w:val="0"/>
          <w:sz w:val="18"/>
          <w:szCs w:val="18"/>
        </w:rPr>
        <w:t>7</w:t>
      </w:r>
      <w:r w:rsidRPr="00E214EF">
        <w:rPr>
          <w:rStyle w:val="a3"/>
          <w:rFonts w:ascii="Times New Roman" w:hAnsi="Times New Roman"/>
          <w:b w:val="0"/>
          <w:sz w:val="18"/>
          <w:szCs w:val="18"/>
        </w:rPr>
        <w:t xml:space="preserve"> г.</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Общество с ограниченной ответственностью </w:t>
      </w:r>
      <w:r w:rsidR="001C0F58" w:rsidRPr="001C0F58">
        <w:rPr>
          <w:rFonts w:ascii="Times New Roman" w:hAnsi="Times New Roman"/>
          <w:bCs/>
          <w:sz w:val="16"/>
          <w:szCs w:val="16"/>
        </w:rPr>
        <w:t>«</w:t>
      </w:r>
      <w:r w:rsidR="0007348B">
        <w:rPr>
          <w:rFonts w:ascii="Times New Roman" w:hAnsi="Times New Roman"/>
          <w:bCs/>
          <w:sz w:val="16"/>
          <w:szCs w:val="16"/>
        </w:rPr>
        <w:t>_____________</w:t>
      </w:r>
      <w:r w:rsidR="001C0F58" w:rsidRPr="001C0F58">
        <w:rPr>
          <w:rFonts w:ascii="Times New Roman" w:hAnsi="Times New Roman"/>
          <w:bCs/>
          <w:sz w:val="16"/>
          <w:szCs w:val="16"/>
        </w:rPr>
        <w:t>»</w:t>
      </w:r>
      <w:r w:rsidRPr="001C0F58">
        <w:rPr>
          <w:rStyle w:val="a3"/>
          <w:rFonts w:ascii="Times New Roman" w:hAnsi="Times New Roman"/>
          <w:sz w:val="18"/>
          <w:szCs w:val="18"/>
        </w:rPr>
        <w:t>,</w:t>
      </w:r>
      <w:r w:rsidRPr="00E214EF">
        <w:rPr>
          <w:rStyle w:val="a3"/>
          <w:rFonts w:ascii="Times New Roman" w:hAnsi="Times New Roman"/>
          <w:b w:val="0"/>
          <w:sz w:val="18"/>
          <w:szCs w:val="18"/>
        </w:rPr>
        <w:t xml:space="preserve"> именуемое в дальнейшем «Арендодатель», в лице генерального директора</w:t>
      </w:r>
      <w:r w:rsidR="0007348B">
        <w:rPr>
          <w:rStyle w:val="a3"/>
          <w:rFonts w:ascii="Times New Roman" w:hAnsi="Times New Roman"/>
          <w:b w:val="0"/>
          <w:sz w:val="18"/>
          <w:szCs w:val="18"/>
        </w:rPr>
        <w:t>_______________</w:t>
      </w:r>
      <w:proofErr w:type="gramStart"/>
      <w:r w:rsidR="0007348B">
        <w:rPr>
          <w:rStyle w:val="a3"/>
          <w:rFonts w:ascii="Times New Roman" w:hAnsi="Times New Roman"/>
          <w:b w:val="0"/>
          <w:sz w:val="18"/>
          <w:szCs w:val="18"/>
        </w:rPr>
        <w:t xml:space="preserve">  </w:t>
      </w:r>
      <w:r w:rsidRPr="00E214EF">
        <w:rPr>
          <w:rStyle w:val="a3"/>
          <w:rFonts w:ascii="Times New Roman" w:hAnsi="Times New Roman"/>
          <w:b w:val="0"/>
          <w:sz w:val="18"/>
          <w:szCs w:val="18"/>
        </w:rPr>
        <w:t>,</w:t>
      </w:r>
      <w:proofErr w:type="gramEnd"/>
      <w:r w:rsidRPr="00E214EF">
        <w:rPr>
          <w:rStyle w:val="a3"/>
          <w:rFonts w:ascii="Times New Roman" w:hAnsi="Times New Roman"/>
          <w:b w:val="0"/>
          <w:sz w:val="18"/>
          <w:szCs w:val="18"/>
        </w:rPr>
        <w:t xml:space="preserve"> действующего на основании Устава, с одной стороны, и Общество с</w:t>
      </w:r>
      <w:r w:rsidR="001C0F58">
        <w:rPr>
          <w:rStyle w:val="a3"/>
          <w:rFonts w:ascii="Times New Roman" w:hAnsi="Times New Roman"/>
          <w:b w:val="0"/>
          <w:sz w:val="18"/>
          <w:szCs w:val="18"/>
        </w:rPr>
        <w:t xml:space="preserve"> ограниченной ответственностью </w:t>
      </w:r>
      <w:r w:rsidR="001C0F58" w:rsidRPr="001C0F58">
        <w:rPr>
          <w:rStyle w:val="a3"/>
          <w:rFonts w:ascii="Times New Roman" w:hAnsi="Times New Roman"/>
          <w:sz w:val="18"/>
          <w:szCs w:val="18"/>
        </w:rPr>
        <w:t>«</w:t>
      </w:r>
      <w:r w:rsidR="0007348B">
        <w:rPr>
          <w:rStyle w:val="a3"/>
          <w:rFonts w:ascii="Times New Roman" w:hAnsi="Times New Roman"/>
          <w:sz w:val="18"/>
          <w:szCs w:val="18"/>
        </w:rPr>
        <w:t>___________</w:t>
      </w:r>
      <w:r w:rsidR="001C0F58">
        <w:rPr>
          <w:rStyle w:val="a3"/>
          <w:rFonts w:ascii="Times New Roman" w:hAnsi="Times New Roman"/>
          <w:b w:val="0"/>
          <w:sz w:val="18"/>
          <w:szCs w:val="18"/>
        </w:rPr>
        <w:t>»</w:t>
      </w:r>
      <w:r w:rsidRPr="00E214EF">
        <w:rPr>
          <w:rStyle w:val="a3"/>
          <w:rFonts w:ascii="Times New Roman" w:hAnsi="Times New Roman"/>
          <w:b w:val="0"/>
          <w:sz w:val="18"/>
          <w:szCs w:val="18"/>
        </w:rPr>
        <w:t xml:space="preserve">, именуемое в дальнейшем «Заказчик», в лице </w:t>
      </w:r>
      <w:r w:rsidR="0007348B">
        <w:rPr>
          <w:rStyle w:val="a3"/>
          <w:rFonts w:ascii="Times New Roman" w:hAnsi="Times New Roman"/>
          <w:b w:val="0"/>
          <w:sz w:val="18"/>
          <w:szCs w:val="18"/>
        </w:rPr>
        <w:t>___________________</w:t>
      </w:r>
      <w:r w:rsidRPr="00E214EF">
        <w:rPr>
          <w:rStyle w:val="a3"/>
          <w:rFonts w:ascii="Times New Roman" w:hAnsi="Times New Roman"/>
          <w:b w:val="0"/>
          <w:sz w:val="18"/>
          <w:szCs w:val="18"/>
        </w:rPr>
        <w:t>, действующего(й) на основании Устава, с другой стороны, заключили настоящий договор о нижеследующем:</w:t>
      </w:r>
    </w:p>
    <w:p w:rsidR="00D45F64" w:rsidRPr="00E214EF" w:rsidRDefault="00D45F64" w:rsidP="00D45F64">
      <w:pPr>
        <w:pStyle w:val="a4"/>
        <w:numPr>
          <w:ilvl w:val="0"/>
          <w:numId w:val="1"/>
        </w:numPr>
        <w:jc w:val="center"/>
        <w:rPr>
          <w:rStyle w:val="a3"/>
          <w:rFonts w:ascii="Times New Roman" w:hAnsi="Times New Roman"/>
          <w:sz w:val="18"/>
          <w:szCs w:val="18"/>
        </w:rPr>
      </w:pPr>
      <w:r w:rsidRPr="00E214EF">
        <w:rPr>
          <w:rStyle w:val="a3"/>
          <w:rFonts w:ascii="Times New Roman" w:hAnsi="Times New Roman"/>
          <w:sz w:val="18"/>
          <w:szCs w:val="18"/>
        </w:rPr>
        <w:t>Предмет договора</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1.1. Арендодатель обязуется предоставить Арендатору имущество, указанное в п. 1.2 настоящего договора, во временное владение и пользование, а Арендатор обязуется выплачивать арендную плату в размере и сроки, указанные в п.3 настоящего договора. </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1.2. Арендодатель обязуется передать Арендатору во временное владение и  пользование следующее имущество: 1) </w:t>
      </w:r>
      <w:r w:rsidR="0007348B">
        <w:rPr>
          <w:rStyle w:val="a3"/>
          <w:rFonts w:ascii="Times New Roman" w:hAnsi="Times New Roman"/>
          <w:b w:val="0"/>
          <w:sz w:val="18"/>
          <w:szCs w:val="18"/>
        </w:rPr>
        <w:t>_________________</w:t>
      </w:r>
      <w:r w:rsidRPr="00E214EF">
        <w:rPr>
          <w:rStyle w:val="a3"/>
          <w:rFonts w:ascii="Times New Roman" w:hAnsi="Times New Roman"/>
          <w:b w:val="0"/>
          <w:sz w:val="18"/>
          <w:szCs w:val="18"/>
        </w:rPr>
        <w:t xml:space="preserve"> в количестве</w:t>
      </w:r>
      <w:r w:rsidR="0007348B">
        <w:rPr>
          <w:rStyle w:val="a3"/>
          <w:rFonts w:ascii="Times New Roman" w:hAnsi="Times New Roman"/>
          <w:b w:val="0"/>
          <w:sz w:val="18"/>
          <w:szCs w:val="18"/>
        </w:rPr>
        <w:t>__________</w:t>
      </w:r>
      <w:r w:rsidRPr="00E214EF">
        <w:rPr>
          <w:rStyle w:val="a3"/>
          <w:rFonts w:ascii="Times New Roman" w:hAnsi="Times New Roman"/>
          <w:b w:val="0"/>
          <w:sz w:val="18"/>
          <w:szCs w:val="18"/>
        </w:rPr>
        <w:t xml:space="preserve"> штуки в дальнейшем именуемое «Имущество». </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1.3. Имущество должно быть передано Арендатору в течение </w:t>
      </w:r>
      <w:r w:rsidR="0007348B">
        <w:rPr>
          <w:rStyle w:val="a3"/>
          <w:rFonts w:ascii="Times New Roman" w:hAnsi="Times New Roman"/>
          <w:b w:val="0"/>
          <w:sz w:val="18"/>
          <w:szCs w:val="18"/>
        </w:rPr>
        <w:t>______</w:t>
      </w:r>
      <w:r w:rsidRPr="00E214EF">
        <w:rPr>
          <w:rStyle w:val="a3"/>
          <w:rFonts w:ascii="Times New Roman" w:hAnsi="Times New Roman"/>
          <w:b w:val="0"/>
          <w:sz w:val="18"/>
          <w:szCs w:val="18"/>
        </w:rPr>
        <w:t xml:space="preserve"> дней с момента подписания настоящего договора транспортом </w:t>
      </w:r>
      <w:r w:rsidR="004F04D7">
        <w:rPr>
          <w:rStyle w:val="a3"/>
          <w:rFonts w:ascii="Times New Roman" w:hAnsi="Times New Roman"/>
          <w:b w:val="0"/>
          <w:sz w:val="18"/>
          <w:szCs w:val="18"/>
        </w:rPr>
        <w:t xml:space="preserve">по договоренности Арендатора и Арендодателя </w:t>
      </w:r>
      <w:r w:rsidRPr="00E214EF">
        <w:rPr>
          <w:rStyle w:val="a3"/>
          <w:rFonts w:ascii="Times New Roman" w:hAnsi="Times New Roman"/>
          <w:b w:val="0"/>
          <w:sz w:val="18"/>
          <w:szCs w:val="18"/>
        </w:rPr>
        <w:t>на подготовленную Арендатором площадку (в соответствие с НПБ и Приложением №1 к Договору Аренды). Разгрузка и погрузка «Имущества» на площадке Арендатора осуществляется силами</w:t>
      </w:r>
      <w:r w:rsidR="004F04D7">
        <w:rPr>
          <w:rStyle w:val="a3"/>
          <w:rFonts w:ascii="Times New Roman" w:hAnsi="Times New Roman"/>
          <w:b w:val="0"/>
          <w:sz w:val="18"/>
          <w:szCs w:val="18"/>
        </w:rPr>
        <w:t xml:space="preserve"> лиц, </w:t>
      </w:r>
      <w:bookmarkStart w:id="0" w:name="_GoBack"/>
      <w:bookmarkEnd w:id="0"/>
      <w:r w:rsidR="004F04D7">
        <w:rPr>
          <w:rStyle w:val="a3"/>
          <w:rFonts w:ascii="Times New Roman" w:hAnsi="Times New Roman"/>
          <w:b w:val="0"/>
          <w:sz w:val="18"/>
          <w:szCs w:val="18"/>
        </w:rPr>
        <w:t>по договоренности Арендатора и Арендодателя</w:t>
      </w:r>
      <w:r w:rsidRPr="00E214EF">
        <w:rPr>
          <w:rStyle w:val="a3"/>
          <w:rFonts w:ascii="Times New Roman" w:hAnsi="Times New Roman"/>
          <w:b w:val="0"/>
          <w:sz w:val="18"/>
          <w:szCs w:val="18"/>
        </w:rPr>
        <w:t xml:space="preserve">. Работы по установке имущества на площадке Арендатора выполняет Арендатор. </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1.4. Передача «Имущества» в аренду Арендатору и возврат «Имущества» от Арендатора осуществляется по акту приема-передачи, в котором указывается состояние «Имущества» при передаче. </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1.5. Имущество предназначено </w:t>
      </w:r>
      <w:proofErr w:type="gramStart"/>
      <w:r w:rsidRPr="00E214EF">
        <w:rPr>
          <w:rStyle w:val="a3"/>
          <w:rFonts w:ascii="Times New Roman" w:hAnsi="Times New Roman"/>
          <w:b w:val="0"/>
          <w:sz w:val="18"/>
          <w:szCs w:val="18"/>
        </w:rPr>
        <w:t>для</w:t>
      </w:r>
      <w:proofErr w:type="gramEnd"/>
      <w:r w:rsidRPr="00E214EF">
        <w:rPr>
          <w:rStyle w:val="a3"/>
          <w:rFonts w:ascii="Times New Roman" w:hAnsi="Times New Roman"/>
          <w:b w:val="0"/>
          <w:sz w:val="18"/>
          <w:szCs w:val="18"/>
        </w:rPr>
        <w:t xml:space="preserve"> </w:t>
      </w:r>
      <w:r w:rsidR="0007348B">
        <w:rPr>
          <w:rStyle w:val="a3"/>
          <w:rFonts w:ascii="Times New Roman" w:hAnsi="Times New Roman"/>
          <w:b w:val="0"/>
          <w:sz w:val="18"/>
          <w:szCs w:val="18"/>
        </w:rPr>
        <w:t>_____________________________________</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 1.6. Возврат «Имущества» и доставка на площадку «Арендодателя» осуществляется силами и средствами </w:t>
      </w:r>
      <w:r w:rsidR="004F04D7">
        <w:rPr>
          <w:rStyle w:val="a3"/>
          <w:rFonts w:ascii="Times New Roman" w:hAnsi="Times New Roman"/>
          <w:b w:val="0"/>
          <w:sz w:val="18"/>
          <w:szCs w:val="18"/>
        </w:rPr>
        <w:t>по договоренности.</w:t>
      </w:r>
    </w:p>
    <w:p w:rsidR="00D45F64" w:rsidRPr="00E214EF" w:rsidRDefault="00D45F64" w:rsidP="00D45F64">
      <w:pPr>
        <w:jc w:val="center"/>
        <w:rPr>
          <w:rStyle w:val="a3"/>
          <w:rFonts w:ascii="Times New Roman" w:hAnsi="Times New Roman"/>
          <w:sz w:val="18"/>
          <w:szCs w:val="18"/>
        </w:rPr>
      </w:pPr>
      <w:r w:rsidRPr="00E214EF">
        <w:rPr>
          <w:rStyle w:val="a3"/>
          <w:rFonts w:ascii="Times New Roman" w:hAnsi="Times New Roman"/>
          <w:sz w:val="18"/>
          <w:szCs w:val="18"/>
        </w:rPr>
        <w:t>2.Права и  обязанности сторон</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2.1. Арендодатель обязан: </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2.1.1. Своевременно передать Арендатору арендуемое Имущество в состоянии, отвечающем условиям, указанным в п.1 договора по Акту приема-передачи.</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2.2. Арендодатель имеет право:</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2.2.1. В течение Срока аренды Арендодатель имеет право ежемесячно в любое время (24 часа в сутки) инспектировать Площадку Арендатора, контролировать использование Арендатором, Имущества, без вмешательства в финансово-хозяйственную деятельность Арендатора</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2.2.2. В течение срока действия Договора Арендодатель имеет право на беспрепятственный доступ на Площадку Арендатора с целью инспектирования и/или оказания услуг, если их оказание будет согласовано Сторонами в Договоре, проверки готовности Площадки Арендатора для осуществления монтажа/демонтажа Имущества, а также для осуществления действий, указанных в пункте 2.2.1. настоящего Договора. Арендатор обязуется предоставить такой доступ Арендодателю своевременно и без задержки.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2.2.3. В течение срока действия Договора аренды Арендодатель  вправе по своему усмотрению, но не чаще одного раза в течение календарного года, изменять размер Арендных Платежей, уведомив Арендатора в письменном виде о таком изменении не менее</w:t>
      </w:r>
      <w:proofErr w:type="gramStart"/>
      <w:r w:rsidRPr="00E214EF">
        <w:rPr>
          <w:rFonts w:ascii="Times New Roman" w:hAnsi="Times New Roman"/>
          <w:sz w:val="18"/>
          <w:szCs w:val="18"/>
        </w:rPr>
        <w:t>,</w:t>
      </w:r>
      <w:proofErr w:type="gramEnd"/>
      <w:r w:rsidRPr="00E214EF">
        <w:rPr>
          <w:rFonts w:ascii="Times New Roman" w:hAnsi="Times New Roman"/>
          <w:sz w:val="18"/>
          <w:szCs w:val="18"/>
        </w:rPr>
        <w:t xml:space="preserve"> чем за 30 (тридцать) календарных дней до даты вступления в силу таких изменений. Изменение размера Арендных платежей производится Арендодателем в связи и на основании изменения официально установленного уровня инфляции российского рубля</w:t>
      </w:r>
    </w:p>
    <w:p w:rsidR="00D45F64" w:rsidRPr="00E214EF" w:rsidRDefault="00D45F64" w:rsidP="00D45F64">
      <w:pPr>
        <w:jc w:val="both"/>
        <w:rPr>
          <w:rStyle w:val="a3"/>
          <w:rFonts w:ascii="Times New Roman" w:hAnsi="Times New Roman"/>
          <w:b w:val="0"/>
          <w:sz w:val="18"/>
          <w:szCs w:val="18"/>
        </w:rPr>
      </w:pPr>
      <w:r w:rsidRPr="00E214EF">
        <w:rPr>
          <w:rFonts w:ascii="Times New Roman" w:hAnsi="Times New Roman"/>
          <w:sz w:val="18"/>
          <w:szCs w:val="18"/>
        </w:rPr>
        <w:t>2.2.5. Арендодатель ежемесячно предоставляет Арендатору оформленные в соответствии с действующим законодательством Российской Федерации счета-фактуры в отношении Арендных платежей.</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2.3. Арендатор обязан: </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2.3.1. Использовать Имущество в соответствии с условиями, указанными в пп.1.5 настоящего Договора. </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lastRenderedPageBreak/>
        <w:t>2.3.2. Поддерживать Имущество в исправном состоянии, производить за свой счет текущий ремонт.</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 2.3.3. Нести расходы по содержанию Имущества.</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 2.3.4. В установленные договором сроки производить расчеты по арендной плате, в соответствии с условиями, указанными в п.3 настоящего договора.</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 2.3.5. Возвратить Имущество после прекращения действия договора Арендодателю в исправном виде не препятствующему его дальнейшему использованию по Акту возврата Имущества (Акт приема-передачи). Возврат «Имущества» на площадку Арендодателя производится по дополнительной договорённости.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2.3.6. Арендатор обязан своими силами и за свой счет обеспечить наличие подъездных путей для транспортных средств Арендодателя, а также получить и предоставить Арендодателю любые предусмотренные законодательством разрешительные документы, необходимые для размещения Имущества на Площадке Арендатора (включая, </w:t>
      </w:r>
      <w:proofErr w:type="gramStart"/>
      <w:r w:rsidRPr="00E214EF">
        <w:rPr>
          <w:rFonts w:ascii="Times New Roman" w:hAnsi="Times New Roman"/>
          <w:sz w:val="18"/>
          <w:szCs w:val="18"/>
        </w:rPr>
        <w:t>но</w:t>
      </w:r>
      <w:proofErr w:type="gramEnd"/>
      <w:r w:rsidRPr="00E214EF">
        <w:rPr>
          <w:rFonts w:ascii="Times New Roman" w:hAnsi="Times New Roman"/>
          <w:sz w:val="18"/>
          <w:szCs w:val="18"/>
        </w:rPr>
        <w:t xml:space="preserve"> не ограничиваясь: любые необходимые согласования и/или разрешения собственника Площадки Арендатора, а также органов государственной власти и/или местного самоуправления на размещение и эксплуатацию </w:t>
      </w:r>
      <w:proofErr w:type="gramStart"/>
      <w:r w:rsidRPr="00E214EF">
        <w:rPr>
          <w:rFonts w:ascii="Times New Roman" w:hAnsi="Times New Roman"/>
          <w:sz w:val="18"/>
          <w:szCs w:val="18"/>
        </w:rPr>
        <w:t>Имущества на Площадке Арендатора с даты подписания Сторонами Договора до даты подписания Акта возврата Имущества), а также обеспечить наличие на Площадке Арендатора электроснабжения и возможности подключения Имущества к соответствующим инженерным сетям и коммуникациям.</w:t>
      </w:r>
      <w:proofErr w:type="gramEnd"/>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2.3.7. Арендатор обязан обеспечить охрану Площадки Арендатора, на которой размещаются Имущество, гарантирующую сохранность Имущества Арендодателя в период </w:t>
      </w:r>
      <w:proofErr w:type="gramStart"/>
      <w:r w:rsidRPr="00E214EF">
        <w:rPr>
          <w:rFonts w:ascii="Times New Roman" w:hAnsi="Times New Roman"/>
          <w:sz w:val="18"/>
          <w:szCs w:val="18"/>
        </w:rPr>
        <w:t>с даты подписания</w:t>
      </w:r>
      <w:proofErr w:type="gramEnd"/>
      <w:r w:rsidRPr="00E214EF">
        <w:rPr>
          <w:rFonts w:ascii="Times New Roman" w:hAnsi="Times New Roman"/>
          <w:sz w:val="18"/>
          <w:szCs w:val="18"/>
        </w:rPr>
        <w:t xml:space="preserve"> Сторонами Акта приема-передачи Имущества в аренду до даты подписания Акта возврата.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2.3.8. Арендатор обязан использовать Имущество исключительно в целях, предусмотренных Договоре, а также содержать их в надлежащем состоянии в соответствии с положениями Приложения № 1 к настоящему Договору без ухудшения внешнего вида и функционального назначения. </w:t>
      </w:r>
      <w:proofErr w:type="gramStart"/>
      <w:r w:rsidRPr="00E214EF">
        <w:rPr>
          <w:rFonts w:ascii="Times New Roman" w:hAnsi="Times New Roman"/>
          <w:sz w:val="18"/>
          <w:szCs w:val="18"/>
        </w:rPr>
        <w:t xml:space="preserve">Арендатор, третьи лица, а также их работники, партнеры, агенты, аффилированные и/или взаимозависимые лица, а также иные лица, которые будут использовать и/или будут допущены к Имуществу, также обязаны соблюдать правила пожарной, электробезопасности, санитарные нормы, а также иные нормативы и правила, установленные действующим законодательством, настоящими Общими условиями аренды и Договором. </w:t>
      </w:r>
      <w:proofErr w:type="gramEnd"/>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2.3.9. Арендатор обязан в случае обнаружения в течение Срока аренды неисправностей Имущества, препятствующих их дальнейшему использованию в соответствии с целью, определенной Сторонами в договоре аренды, направить Арендодателю в течение 24 часов с момента обнаружения таких неисправностей письменное уведомление с описанием обнаруженных неисправностей.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2.3.9.1. В случае, если возникновение неисправностей является следствием нарушения Арендатором, его работниками, третьими лицами положений пункта 2.3 настоящего Договора, и не является следствием естественного износа Имущества, Арендатор обязуется возместить Арендодателю все расходы, произведенные последним при устранении таких неисправностей, включая, </w:t>
      </w:r>
      <w:proofErr w:type="gramStart"/>
      <w:r w:rsidRPr="00E214EF">
        <w:rPr>
          <w:rFonts w:ascii="Times New Roman" w:hAnsi="Times New Roman"/>
          <w:sz w:val="18"/>
          <w:szCs w:val="18"/>
        </w:rPr>
        <w:t>но</w:t>
      </w:r>
      <w:proofErr w:type="gramEnd"/>
      <w:r w:rsidRPr="00E214EF">
        <w:rPr>
          <w:rFonts w:ascii="Times New Roman" w:hAnsi="Times New Roman"/>
          <w:sz w:val="18"/>
          <w:szCs w:val="18"/>
        </w:rPr>
        <w:t xml:space="preserve"> не ограничиваясь, расходы Арендодателя по инспектированию, погрузке, разгрузке, демонтажу/монтажу и транспортировке Имущества полностью или частично в связи с ремонтом или заменой Имущества, а также расходы по направлению специалистов Арендодателя на Площадку Арендатора. Арендатор не освобождается от уплаты Арендных платежей на весь период проведения ремонтных работ либо замены Имущества. В </w:t>
      </w:r>
      <w:proofErr w:type="gramStart"/>
      <w:r w:rsidRPr="00E214EF">
        <w:rPr>
          <w:rFonts w:ascii="Times New Roman" w:hAnsi="Times New Roman"/>
          <w:sz w:val="18"/>
          <w:szCs w:val="18"/>
        </w:rPr>
        <w:t>случае</w:t>
      </w:r>
      <w:proofErr w:type="gramEnd"/>
      <w:r w:rsidRPr="00E214EF">
        <w:rPr>
          <w:rFonts w:ascii="Times New Roman" w:hAnsi="Times New Roman"/>
          <w:sz w:val="18"/>
          <w:szCs w:val="18"/>
        </w:rPr>
        <w:t xml:space="preserve">, если в результате неисправностей, явившихся следствием нарушения Арендатором, его работниками, третьими лицами положений пункта 2.3. настоящего Договора, Имущество не подлежит восстановлению, Арендатор обязан оплатить его замену. Стоимость замены объекта Имущества составляет </w:t>
      </w:r>
      <w:r w:rsidR="0007348B">
        <w:rPr>
          <w:rFonts w:ascii="Times New Roman" w:hAnsi="Times New Roman"/>
          <w:sz w:val="18"/>
          <w:szCs w:val="18"/>
        </w:rPr>
        <w:t>70 000  рублей 00 коп</w:t>
      </w:r>
      <w:proofErr w:type="gramStart"/>
      <w:r w:rsidR="0007348B">
        <w:rPr>
          <w:rFonts w:ascii="Times New Roman" w:hAnsi="Times New Roman"/>
          <w:sz w:val="18"/>
          <w:szCs w:val="18"/>
        </w:rPr>
        <w:t>.</w:t>
      </w:r>
      <w:proofErr w:type="gramEnd"/>
      <w:r w:rsidR="0007348B">
        <w:rPr>
          <w:rFonts w:ascii="Times New Roman" w:hAnsi="Times New Roman"/>
          <w:sz w:val="18"/>
          <w:szCs w:val="18"/>
        </w:rPr>
        <w:t xml:space="preserve"> (</w:t>
      </w:r>
      <w:proofErr w:type="gramStart"/>
      <w:r w:rsidR="0007348B">
        <w:rPr>
          <w:rFonts w:ascii="Times New Roman" w:hAnsi="Times New Roman"/>
          <w:sz w:val="18"/>
          <w:szCs w:val="18"/>
        </w:rPr>
        <w:t>с</w:t>
      </w:r>
      <w:proofErr w:type="gramEnd"/>
      <w:r w:rsidR="0007348B">
        <w:rPr>
          <w:rFonts w:ascii="Times New Roman" w:hAnsi="Times New Roman"/>
          <w:sz w:val="18"/>
          <w:szCs w:val="18"/>
        </w:rPr>
        <w:t xml:space="preserve">емьдесят тысяч) </w:t>
      </w:r>
      <w:r w:rsidRPr="00E214EF">
        <w:rPr>
          <w:rFonts w:ascii="Times New Roman" w:hAnsi="Times New Roman"/>
          <w:sz w:val="18"/>
          <w:szCs w:val="18"/>
        </w:rPr>
        <w:t>рублей 00 копеек.</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2.3.10. Арендатор обязан ознакомить своих работников, и иных лиц, которые будут использовать Имущество, о безопасном и правильном использовании Имущества в соответствии с целью использования, согласованной Сторонами в Договоре, а также положениями Приложения № 1 к настоящему Договору. Арендатор несет ответственность за действия (бездействия) своих работников, и/или третьих лиц, даже если будет доказано, что они не были ознакомлены с указанными целью использования и/или положениями Приложения № 1 к настоящему Договору.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2.3.11. Арендатор имеет право совершать действия, указанные в настоящем пункте, исключительно при условии получения предварительного письменного согласия Арендодателя: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передавать (уступать) полностью или частично права и/или обязанности, полученные на основании Договора, третьим лицам;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lastRenderedPageBreak/>
        <w:t xml:space="preserve">- самостоятельно проводить регулировку, ремонт или иные изменения Имущества, включая, </w:t>
      </w:r>
      <w:proofErr w:type="gramStart"/>
      <w:r w:rsidRPr="00E214EF">
        <w:rPr>
          <w:rFonts w:ascii="Times New Roman" w:hAnsi="Times New Roman"/>
          <w:sz w:val="18"/>
          <w:szCs w:val="18"/>
        </w:rPr>
        <w:t>но</w:t>
      </w:r>
      <w:proofErr w:type="gramEnd"/>
      <w:r w:rsidRPr="00E214EF">
        <w:rPr>
          <w:rFonts w:ascii="Times New Roman" w:hAnsi="Times New Roman"/>
          <w:sz w:val="18"/>
          <w:szCs w:val="18"/>
        </w:rPr>
        <w:t xml:space="preserve"> не ограничиваясь: любые отверстия в, установку креплений на внутренних и/или внешних стенах Имуществе, установку оборудования, требующего крепления к стенам, полу и/или потолку Имущества, окраску Имущества;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демонтировать и/или перемещать Имущество в пределах Площадки Арендатора и за ее пределы, изменять конфигурацию Имущества, изменять точки подключения инженерных сетей и коммуникаций.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2.3.12. Арендатор обязан в случае передачи Имущества в субаренду (если это предусмотрено настоящим Договором), подписать со всеми Субарендаторами обязательства по надлежащей эксплуатации Имущества.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2.3.13. Если Сторонами не оговорено иное, Арендатор обязан в течение 5 (пяти) рабочих дней с момента получения любого из актов, подписание которых предусмотрено Договором (кроме Актов приема-передачи, Актов доставки и Актов возврата), подписать его и вернуть один оригинал Арендодателю. В случае неполучения Арендодателем в срок, указанный в настоящем пункте, подписанного оригинала, такие акты будут признаваться Сторонами подписанными, а указанные в них услуги оказанными надлежащим образом и принятыми в полном объеме. Акты приема-передачи, Акты доставки и Акты возврата подписываются уполномоченными представителями Сторон непосредственно в дату совершения действий, отраженных в указанных актах.</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2.3.13.1. </w:t>
      </w:r>
      <w:proofErr w:type="gramStart"/>
      <w:r w:rsidRPr="00E214EF">
        <w:rPr>
          <w:rFonts w:ascii="Times New Roman" w:hAnsi="Times New Roman"/>
          <w:sz w:val="18"/>
          <w:szCs w:val="18"/>
        </w:rPr>
        <w:t>Отсутствие по каким-либо причинам представителя Арендатора, должным образом уведомленного о дате и времени доставки и/или возврата Имущества, при осуществлении доставки и/или возврата Имущества и/или при составлении Акта приема-передачи, Акта доставки и/или Акта возврата, а равно отсутствие у представителя Арендатора соответствующих полномочий для подписания Акта приема-передачи, Акта доставки и/или Акта возврата, не является основанием для оспаривания</w:t>
      </w:r>
      <w:proofErr w:type="gramEnd"/>
      <w:r w:rsidRPr="00E214EF">
        <w:rPr>
          <w:rFonts w:ascii="Times New Roman" w:hAnsi="Times New Roman"/>
          <w:sz w:val="18"/>
          <w:szCs w:val="18"/>
        </w:rPr>
        <w:t xml:space="preserve"> со стороны Арендатора и/или признания Акта приема-передачи, Акта доставки и/или Акта возврата, составленного Арендодателем в одностороннем порядке, недействительным. В указанных случаях Акт приема-передачи, Акт доставки и/или Акт возврата, составленный Арендодателем в одностороннем порядке, признается Сторонами имеющим юридическую силу и подписанным обеими Сторонами.</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2.3.14. Арендатор обязан не совершать каких-либо действий или не создавать ситуаций, которые могут поставить под угрозу права и интересы Арендодателя в отношении Имущества и/или воздерживаться от совершения каких-либо действий или бездействий, если это может предотвратить возникновение угрозы для прав и интересов Арендодателя в отношении Имущества.</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2.3.15. По истечении срока действия Договора Арендатор имеет преимущественное право на продление Срока аренды на тот же срок при условии направления Арендодателю уведомления в свободной форме на фирменном бланке Арендатора, не менее</w:t>
      </w:r>
      <w:proofErr w:type="gramStart"/>
      <w:r w:rsidRPr="00E214EF">
        <w:rPr>
          <w:rFonts w:ascii="Times New Roman" w:hAnsi="Times New Roman"/>
          <w:sz w:val="18"/>
          <w:szCs w:val="18"/>
        </w:rPr>
        <w:t>,</w:t>
      </w:r>
      <w:proofErr w:type="gramEnd"/>
      <w:r w:rsidRPr="00E214EF">
        <w:rPr>
          <w:rFonts w:ascii="Times New Roman" w:hAnsi="Times New Roman"/>
          <w:sz w:val="18"/>
          <w:szCs w:val="18"/>
        </w:rPr>
        <w:t xml:space="preserve"> чем за 14 (четырнадцать) календарных дней до окончания срока действия Договора. </w:t>
      </w:r>
    </w:p>
    <w:p w:rsidR="00D45F64" w:rsidRPr="00E214EF" w:rsidRDefault="00D45F64" w:rsidP="00D45F64">
      <w:pPr>
        <w:jc w:val="both"/>
        <w:rPr>
          <w:rFonts w:ascii="Times New Roman" w:hAnsi="Times New Roman"/>
          <w:sz w:val="18"/>
          <w:szCs w:val="18"/>
        </w:rPr>
      </w:pPr>
      <w:proofErr w:type="gramStart"/>
      <w:r w:rsidRPr="00E214EF">
        <w:rPr>
          <w:rFonts w:ascii="Times New Roman" w:hAnsi="Times New Roman"/>
          <w:sz w:val="18"/>
          <w:szCs w:val="18"/>
        </w:rPr>
        <w:t xml:space="preserve">Арендодатель  вправе отказать Арендатору в продлении срока действия Договора в соответствии с данным пунктом в случае, если в течение срока действия Договора Арендатором были допущены нарушения цели использования Имущества и/или Технических условий и правил эксплуатации Имущества и/или неоднократно были допущены просрочки в оплате Арендных платежей, и/или в иных случаях нарушения Арендатором условий настоящего Договора и Договора. </w:t>
      </w:r>
      <w:proofErr w:type="gramEnd"/>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2.3.16. По окончании срока действия Договора или в случае его досрочного расторжения Арендатор обязан вернуть Арендодателю Имущество в том же состоянии, в котором они были получены, без повреждений или недостающих элементов, с учетом нормального износа. Возврат Имущества Арендодателю оформляется подписанием Акта возврата Имущества. </w:t>
      </w:r>
      <w:proofErr w:type="gramStart"/>
      <w:r w:rsidRPr="00E214EF">
        <w:rPr>
          <w:rFonts w:ascii="Times New Roman" w:hAnsi="Times New Roman"/>
          <w:sz w:val="18"/>
          <w:szCs w:val="18"/>
        </w:rPr>
        <w:t xml:space="preserve">В случае обнаружения Арендодателем при составлении Акта возврата неисправностей и/или повреждений Имущества, которые явились следствием нарушения Арендатором, его работниками, третьими лицами положений пункта 2.3 настоящего Договора, и не являются следствием естественного  износа Имущества, Арендодатель производит </w:t>
      </w:r>
      <w:proofErr w:type="spellStart"/>
      <w:r w:rsidRPr="00E214EF">
        <w:rPr>
          <w:rFonts w:ascii="Times New Roman" w:hAnsi="Times New Roman"/>
          <w:sz w:val="18"/>
          <w:szCs w:val="18"/>
        </w:rPr>
        <w:t>фотофиксацию</w:t>
      </w:r>
      <w:proofErr w:type="spellEnd"/>
      <w:r w:rsidRPr="00E214EF">
        <w:rPr>
          <w:rFonts w:ascii="Times New Roman" w:hAnsi="Times New Roman"/>
          <w:sz w:val="18"/>
          <w:szCs w:val="18"/>
        </w:rPr>
        <w:t xml:space="preserve"> указанных неисправностей и/или повреждений и делает соответствующую отметку в Акте возврата, включив описание обнаруженных неисправностей и/или повреждений.</w:t>
      </w:r>
      <w:proofErr w:type="gramEnd"/>
      <w:r w:rsidRPr="00E214EF">
        <w:rPr>
          <w:rFonts w:ascii="Times New Roman" w:hAnsi="Times New Roman"/>
          <w:sz w:val="18"/>
          <w:szCs w:val="18"/>
        </w:rPr>
        <w:t xml:space="preserve"> Арендатор на основании счета Арендодателя, к которому Арендодатель прикладывает копию Акта возврата и фотографии обнаруженных неисправностей и/или повреждений Имущества, обязан в течение 5 (пяти) рабочих дней </w:t>
      </w:r>
      <w:proofErr w:type="gramStart"/>
      <w:r w:rsidRPr="00E214EF">
        <w:rPr>
          <w:rFonts w:ascii="Times New Roman" w:hAnsi="Times New Roman"/>
          <w:sz w:val="18"/>
          <w:szCs w:val="18"/>
        </w:rPr>
        <w:t>с даты получения</w:t>
      </w:r>
      <w:proofErr w:type="gramEnd"/>
      <w:r w:rsidRPr="00E214EF">
        <w:rPr>
          <w:rFonts w:ascii="Times New Roman" w:hAnsi="Times New Roman"/>
          <w:sz w:val="18"/>
          <w:szCs w:val="18"/>
        </w:rPr>
        <w:t xml:space="preserve"> указанного счета осуществить оплату расходов на восстановительный ремонт и/или замену Имущества, рассчитанных на основании Приложения № 2 к настоящему Договору. Приложение №2 составляется Арендодателем по факту наступления обстоятельств, описанных в </w:t>
      </w:r>
      <w:proofErr w:type="spellStart"/>
      <w:r w:rsidRPr="00E214EF">
        <w:rPr>
          <w:rFonts w:ascii="Times New Roman" w:hAnsi="Times New Roman"/>
          <w:sz w:val="18"/>
          <w:szCs w:val="18"/>
        </w:rPr>
        <w:t>пп</w:t>
      </w:r>
      <w:proofErr w:type="spellEnd"/>
      <w:r w:rsidRPr="00E214EF">
        <w:rPr>
          <w:rFonts w:ascii="Times New Roman" w:hAnsi="Times New Roman"/>
          <w:sz w:val="18"/>
          <w:szCs w:val="18"/>
        </w:rPr>
        <w:t xml:space="preserve"> 2.3.16.</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2.3.16.1. При возврате Имущества Арендатор обязуется:</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 осуществить уборку Имущества (внутри Имущества не должно быть следов грязи, пыли, мусора, окна должны быть чистыми; при необходимости должна быть выполнена влажная уборка пола);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вывезти все свое имущество и полностью освободить Имущество;</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lastRenderedPageBreak/>
        <w:t xml:space="preserve"> - освободить от содержимого водопроводные и сантехнические емкости.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2.3.16.2. Состояние Имущества, в том числе факт уборки при их возврате Арендатором Стороны отражают в Акте возврата.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2.3.16.3</w:t>
      </w:r>
      <w:proofErr w:type="gramStart"/>
      <w:r w:rsidRPr="00E214EF">
        <w:rPr>
          <w:rFonts w:ascii="Times New Roman" w:hAnsi="Times New Roman"/>
          <w:sz w:val="18"/>
          <w:szCs w:val="18"/>
        </w:rPr>
        <w:t xml:space="preserve"> Е</w:t>
      </w:r>
      <w:proofErr w:type="gramEnd"/>
      <w:r w:rsidRPr="00E214EF">
        <w:rPr>
          <w:rFonts w:ascii="Times New Roman" w:hAnsi="Times New Roman"/>
          <w:sz w:val="18"/>
          <w:szCs w:val="18"/>
        </w:rPr>
        <w:t>сли при возврате Имущества Арендатор не произведет уборку Имущества, о чем Арендодателем делается соответствующая отметка в Акте возврата, то Арендатор обязан оплатить Арендодателю на основании отдельного счета Платеж за финальную уборку Имущества из расчета установленной в настоящем пункте фиксированной суммы. Платеж за финальную уборку Имущества составляет</w:t>
      </w:r>
      <w:proofErr w:type="gramStart"/>
      <w:r w:rsidRPr="00E214EF">
        <w:rPr>
          <w:rFonts w:ascii="Times New Roman" w:hAnsi="Times New Roman"/>
          <w:sz w:val="18"/>
          <w:szCs w:val="18"/>
        </w:rPr>
        <w:t xml:space="preserve">: </w:t>
      </w:r>
      <w:r w:rsidR="003556BE">
        <w:rPr>
          <w:rFonts w:ascii="Times New Roman" w:hAnsi="Times New Roman"/>
          <w:sz w:val="18"/>
          <w:szCs w:val="18"/>
        </w:rPr>
        <w:t>________</w:t>
      </w:r>
      <w:r w:rsidRPr="00E214EF">
        <w:rPr>
          <w:rFonts w:ascii="Times New Roman" w:hAnsi="Times New Roman"/>
          <w:sz w:val="18"/>
          <w:szCs w:val="18"/>
        </w:rPr>
        <w:t xml:space="preserve"> (</w:t>
      </w:r>
      <w:r w:rsidR="003556BE">
        <w:rPr>
          <w:rFonts w:ascii="Times New Roman" w:hAnsi="Times New Roman"/>
          <w:sz w:val="18"/>
          <w:szCs w:val="18"/>
        </w:rPr>
        <w:t>_______</w:t>
      </w:r>
      <w:r w:rsidRPr="00E214EF">
        <w:rPr>
          <w:rFonts w:ascii="Times New Roman" w:hAnsi="Times New Roman"/>
          <w:sz w:val="18"/>
          <w:szCs w:val="18"/>
        </w:rPr>
        <w:t xml:space="preserve">) </w:t>
      </w:r>
      <w:proofErr w:type="gramEnd"/>
      <w:r w:rsidRPr="00E214EF">
        <w:rPr>
          <w:rFonts w:ascii="Times New Roman" w:hAnsi="Times New Roman"/>
          <w:sz w:val="18"/>
          <w:szCs w:val="18"/>
        </w:rPr>
        <w:t xml:space="preserve">рублей 00 коп., в том числе НДС 18%;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2.3.16.4. Платеж за финальную уборку Имущества, указанный в пункте 2.3.16.3 выше, производится Арендатором в течение 5 (пяти) рабочих дней </w:t>
      </w:r>
      <w:proofErr w:type="gramStart"/>
      <w:r w:rsidRPr="00E214EF">
        <w:rPr>
          <w:rFonts w:ascii="Times New Roman" w:hAnsi="Times New Roman"/>
          <w:sz w:val="18"/>
          <w:szCs w:val="18"/>
        </w:rPr>
        <w:t>с даты получения</w:t>
      </w:r>
      <w:proofErr w:type="gramEnd"/>
      <w:r w:rsidRPr="00E214EF">
        <w:rPr>
          <w:rFonts w:ascii="Times New Roman" w:hAnsi="Times New Roman"/>
          <w:sz w:val="18"/>
          <w:szCs w:val="18"/>
        </w:rPr>
        <w:t xml:space="preserve"> соответствующего счета Арендодателя.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2.3.17. Арендатор подтверждает, что имеет полное и исчерпывающее представление о технических условиях  и правилах эксплуатации Имущества, передаваемых Арендодателем по Договору, и согласен, что Имущество соответствуют его целям использования. Арендатор настоящим подтверждает, что его полностью удовлетворяет точность данных и полнота информации предоставленной Арендодателем </w:t>
      </w:r>
      <w:proofErr w:type="gramStart"/>
      <w:r w:rsidRPr="00E214EF">
        <w:rPr>
          <w:rFonts w:ascii="Times New Roman" w:hAnsi="Times New Roman"/>
          <w:sz w:val="18"/>
          <w:szCs w:val="18"/>
        </w:rPr>
        <w:t>о</w:t>
      </w:r>
      <w:proofErr w:type="gramEnd"/>
      <w:r w:rsidRPr="00E214EF">
        <w:rPr>
          <w:rFonts w:ascii="Times New Roman" w:hAnsi="Times New Roman"/>
          <w:sz w:val="18"/>
          <w:szCs w:val="18"/>
        </w:rPr>
        <w:t xml:space="preserve"> Имуществе, являющихся предметом Договора.</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2.3.18. Арендатору категорически запрещено: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отчуждать, переуступать, вносить в уставной капитал обществ, закладывать, перемещать Имущество, полученные по Договору, и/или обременять Имущество каким-либо иным образом, кроме случаев, прямо указанных в настоящих Общих условиях аренды и Договоре;</w:t>
      </w:r>
    </w:p>
    <w:p w:rsidR="00D45F64" w:rsidRPr="00E214EF" w:rsidRDefault="00D45F64" w:rsidP="00D45F64">
      <w:pPr>
        <w:jc w:val="both"/>
        <w:rPr>
          <w:rStyle w:val="a3"/>
          <w:rFonts w:ascii="Times New Roman" w:hAnsi="Times New Roman"/>
          <w:b w:val="0"/>
          <w:bCs w:val="0"/>
          <w:sz w:val="18"/>
          <w:szCs w:val="18"/>
        </w:rPr>
      </w:pPr>
      <w:r w:rsidRPr="00E214EF">
        <w:rPr>
          <w:rFonts w:ascii="Times New Roman" w:hAnsi="Times New Roman"/>
          <w:sz w:val="18"/>
          <w:szCs w:val="18"/>
        </w:rPr>
        <w:t xml:space="preserve"> - перемещать как внутри Площадки Арендатора, так и за ее пределы, Имущество, как разобранное, так и собранное, если это прямо не согласовано Арендодателем в Договоре и/или дополнительных соглашениях к нему. </w:t>
      </w:r>
    </w:p>
    <w:p w:rsidR="00D45F64" w:rsidRPr="00E214EF" w:rsidRDefault="00D45F64" w:rsidP="00D45F64">
      <w:pPr>
        <w:jc w:val="center"/>
        <w:rPr>
          <w:rStyle w:val="a3"/>
          <w:rFonts w:ascii="Times New Roman" w:hAnsi="Times New Roman"/>
          <w:sz w:val="18"/>
          <w:szCs w:val="18"/>
        </w:rPr>
      </w:pPr>
      <w:r w:rsidRPr="00E214EF">
        <w:rPr>
          <w:rStyle w:val="a3"/>
          <w:rFonts w:ascii="Times New Roman" w:hAnsi="Times New Roman"/>
          <w:sz w:val="18"/>
          <w:szCs w:val="18"/>
        </w:rPr>
        <w:t>3. Расчеты</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3.1. Размер арендной платы составляет: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843"/>
        <w:gridCol w:w="1134"/>
        <w:gridCol w:w="1027"/>
        <w:gridCol w:w="1915"/>
      </w:tblGrid>
      <w:tr w:rsidR="00D45F64" w:rsidRPr="00E214EF" w:rsidTr="00D75AB0">
        <w:tc>
          <w:tcPr>
            <w:tcW w:w="3652" w:type="dxa"/>
          </w:tcPr>
          <w:p w:rsidR="00D45F64" w:rsidRPr="00E214EF" w:rsidRDefault="00D45F64" w:rsidP="00D75AB0">
            <w:pPr>
              <w:jc w:val="both"/>
              <w:rPr>
                <w:rStyle w:val="a3"/>
                <w:rFonts w:ascii="Times New Roman" w:hAnsi="Times New Roman"/>
                <w:sz w:val="16"/>
                <w:szCs w:val="16"/>
              </w:rPr>
            </w:pPr>
            <w:r w:rsidRPr="00E214EF">
              <w:rPr>
                <w:rFonts w:ascii="Times New Roman" w:hAnsi="Times New Roman"/>
                <w:b/>
                <w:sz w:val="16"/>
                <w:szCs w:val="16"/>
              </w:rPr>
              <w:t>Наименование товара, работ, услуг</w:t>
            </w:r>
          </w:p>
        </w:tc>
        <w:tc>
          <w:tcPr>
            <w:tcW w:w="1843" w:type="dxa"/>
          </w:tcPr>
          <w:p w:rsidR="00D45F64" w:rsidRPr="00E214EF" w:rsidRDefault="00D45F64" w:rsidP="00D75AB0">
            <w:pPr>
              <w:jc w:val="both"/>
              <w:rPr>
                <w:rStyle w:val="a3"/>
                <w:rFonts w:ascii="Times New Roman" w:hAnsi="Times New Roman"/>
                <w:sz w:val="16"/>
                <w:szCs w:val="16"/>
              </w:rPr>
            </w:pPr>
            <w:r w:rsidRPr="00E214EF">
              <w:rPr>
                <w:rFonts w:ascii="Times New Roman" w:hAnsi="Times New Roman"/>
                <w:b/>
                <w:sz w:val="16"/>
                <w:szCs w:val="16"/>
              </w:rPr>
              <w:t>Цена, руб. (с учетом НДС)</w:t>
            </w:r>
          </w:p>
        </w:tc>
        <w:tc>
          <w:tcPr>
            <w:tcW w:w="1134" w:type="dxa"/>
          </w:tcPr>
          <w:p w:rsidR="00D45F64" w:rsidRPr="00E214EF" w:rsidRDefault="00D45F64" w:rsidP="00D75AB0">
            <w:pPr>
              <w:jc w:val="both"/>
              <w:rPr>
                <w:rStyle w:val="a3"/>
                <w:rFonts w:ascii="Times New Roman" w:hAnsi="Times New Roman"/>
                <w:sz w:val="16"/>
                <w:szCs w:val="16"/>
              </w:rPr>
            </w:pPr>
            <w:r w:rsidRPr="00E214EF">
              <w:rPr>
                <w:rFonts w:ascii="Times New Roman" w:hAnsi="Times New Roman"/>
                <w:b/>
                <w:sz w:val="16"/>
                <w:szCs w:val="16"/>
              </w:rPr>
              <w:t xml:space="preserve">Количество </w:t>
            </w:r>
          </w:p>
        </w:tc>
        <w:tc>
          <w:tcPr>
            <w:tcW w:w="1027" w:type="dxa"/>
          </w:tcPr>
          <w:p w:rsidR="00D45F64" w:rsidRPr="00E214EF" w:rsidRDefault="00D45F64" w:rsidP="00D75AB0">
            <w:pPr>
              <w:jc w:val="both"/>
              <w:rPr>
                <w:rStyle w:val="a3"/>
                <w:rFonts w:ascii="Times New Roman" w:hAnsi="Times New Roman"/>
                <w:sz w:val="16"/>
                <w:szCs w:val="16"/>
              </w:rPr>
            </w:pPr>
            <w:r w:rsidRPr="00E214EF">
              <w:rPr>
                <w:rStyle w:val="a3"/>
                <w:rFonts w:ascii="Times New Roman" w:hAnsi="Times New Roman"/>
                <w:sz w:val="16"/>
                <w:szCs w:val="16"/>
              </w:rPr>
              <w:t>Ед. измерения</w:t>
            </w:r>
          </w:p>
        </w:tc>
        <w:tc>
          <w:tcPr>
            <w:tcW w:w="1915" w:type="dxa"/>
          </w:tcPr>
          <w:p w:rsidR="00D45F64" w:rsidRPr="00E214EF" w:rsidRDefault="00D45F64" w:rsidP="00D75AB0">
            <w:pPr>
              <w:jc w:val="both"/>
              <w:rPr>
                <w:rStyle w:val="a3"/>
                <w:rFonts w:ascii="Times New Roman" w:hAnsi="Times New Roman"/>
                <w:sz w:val="16"/>
                <w:szCs w:val="16"/>
              </w:rPr>
            </w:pPr>
            <w:r w:rsidRPr="00E214EF">
              <w:rPr>
                <w:rFonts w:ascii="Times New Roman" w:hAnsi="Times New Roman"/>
                <w:b/>
                <w:sz w:val="16"/>
                <w:szCs w:val="16"/>
              </w:rPr>
              <w:t>Стоимость, руб. (с учетом НДС)</w:t>
            </w:r>
          </w:p>
        </w:tc>
      </w:tr>
      <w:tr w:rsidR="00D45F64" w:rsidRPr="00E214EF" w:rsidTr="00D75AB0">
        <w:trPr>
          <w:trHeight w:val="437"/>
        </w:trPr>
        <w:tc>
          <w:tcPr>
            <w:tcW w:w="3652" w:type="dxa"/>
          </w:tcPr>
          <w:p w:rsidR="00D45F64" w:rsidRPr="00E214EF" w:rsidRDefault="00D45F64" w:rsidP="003556BE">
            <w:pPr>
              <w:jc w:val="both"/>
              <w:rPr>
                <w:rStyle w:val="a3"/>
                <w:rFonts w:ascii="Times New Roman" w:hAnsi="Times New Roman"/>
                <w:b w:val="0"/>
                <w:sz w:val="16"/>
                <w:szCs w:val="16"/>
              </w:rPr>
            </w:pPr>
            <w:r w:rsidRPr="00E214EF">
              <w:rPr>
                <w:rStyle w:val="a3"/>
                <w:rFonts w:ascii="Times New Roman" w:hAnsi="Times New Roman"/>
                <w:b w:val="0"/>
                <w:sz w:val="16"/>
                <w:szCs w:val="16"/>
              </w:rPr>
              <w:t xml:space="preserve">Аренда </w:t>
            </w:r>
            <w:r w:rsidR="003556BE">
              <w:rPr>
                <w:rStyle w:val="a3"/>
                <w:rFonts w:ascii="Times New Roman" w:hAnsi="Times New Roman"/>
                <w:b w:val="0"/>
                <w:sz w:val="16"/>
                <w:szCs w:val="16"/>
              </w:rPr>
              <w:t>____________</w:t>
            </w:r>
          </w:p>
        </w:tc>
        <w:tc>
          <w:tcPr>
            <w:tcW w:w="1843" w:type="dxa"/>
          </w:tcPr>
          <w:p w:rsidR="00D45F64" w:rsidRPr="00E214EF" w:rsidRDefault="00D45F64" w:rsidP="00D75AB0">
            <w:pPr>
              <w:jc w:val="both"/>
              <w:rPr>
                <w:rStyle w:val="a3"/>
                <w:rFonts w:ascii="Times New Roman" w:hAnsi="Times New Roman"/>
                <w:b w:val="0"/>
                <w:sz w:val="16"/>
                <w:szCs w:val="16"/>
              </w:rPr>
            </w:pPr>
          </w:p>
        </w:tc>
        <w:tc>
          <w:tcPr>
            <w:tcW w:w="1134" w:type="dxa"/>
          </w:tcPr>
          <w:p w:rsidR="00D45F64" w:rsidRPr="00E214EF" w:rsidRDefault="00D45F64" w:rsidP="00D75AB0">
            <w:pPr>
              <w:jc w:val="both"/>
              <w:rPr>
                <w:rStyle w:val="a3"/>
                <w:rFonts w:ascii="Times New Roman" w:hAnsi="Times New Roman"/>
                <w:b w:val="0"/>
                <w:sz w:val="16"/>
                <w:szCs w:val="16"/>
              </w:rPr>
            </w:pPr>
          </w:p>
        </w:tc>
        <w:tc>
          <w:tcPr>
            <w:tcW w:w="1027" w:type="dxa"/>
          </w:tcPr>
          <w:p w:rsidR="00D45F64" w:rsidRPr="00E214EF" w:rsidRDefault="00D45F64" w:rsidP="00D75AB0">
            <w:pPr>
              <w:jc w:val="both"/>
              <w:rPr>
                <w:rStyle w:val="a3"/>
                <w:rFonts w:ascii="Times New Roman" w:hAnsi="Times New Roman"/>
                <w:b w:val="0"/>
                <w:sz w:val="16"/>
                <w:szCs w:val="16"/>
              </w:rPr>
            </w:pPr>
            <w:r w:rsidRPr="00E214EF">
              <w:rPr>
                <w:rStyle w:val="a3"/>
                <w:rFonts w:ascii="Times New Roman" w:hAnsi="Times New Roman"/>
                <w:b w:val="0"/>
                <w:sz w:val="16"/>
                <w:szCs w:val="16"/>
              </w:rPr>
              <w:t>Мес.</w:t>
            </w:r>
          </w:p>
        </w:tc>
        <w:tc>
          <w:tcPr>
            <w:tcW w:w="1915" w:type="dxa"/>
          </w:tcPr>
          <w:p w:rsidR="00D45F64" w:rsidRPr="00E214EF" w:rsidRDefault="00D45F64" w:rsidP="00330C60">
            <w:pPr>
              <w:jc w:val="both"/>
              <w:rPr>
                <w:rStyle w:val="a3"/>
                <w:rFonts w:ascii="Times New Roman" w:hAnsi="Times New Roman"/>
                <w:b w:val="0"/>
                <w:sz w:val="16"/>
                <w:szCs w:val="16"/>
              </w:rPr>
            </w:pPr>
          </w:p>
        </w:tc>
      </w:tr>
      <w:tr w:rsidR="00D45F64" w:rsidRPr="00E214EF" w:rsidTr="00D75AB0">
        <w:tc>
          <w:tcPr>
            <w:tcW w:w="3652" w:type="dxa"/>
          </w:tcPr>
          <w:p w:rsidR="00D45F64" w:rsidRPr="00E214EF" w:rsidRDefault="00D45F64" w:rsidP="003556BE">
            <w:pPr>
              <w:jc w:val="both"/>
              <w:rPr>
                <w:rStyle w:val="a3"/>
                <w:rFonts w:ascii="Times New Roman" w:hAnsi="Times New Roman"/>
                <w:b w:val="0"/>
                <w:sz w:val="16"/>
                <w:szCs w:val="16"/>
              </w:rPr>
            </w:pPr>
            <w:r w:rsidRPr="00E214EF">
              <w:rPr>
                <w:rStyle w:val="a3"/>
                <w:rFonts w:ascii="Times New Roman" w:hAnsi="Times New Roman"/>
                <w:b w:val="0"/>
                <w:sz w:val="16"/>
                <w:szCs w:val="16"/>
              </w:rPr>
              <w:t xml:space="preserve">Аренда </w:t>
            </w:r>
            <w:r w:rsidR="003556BE">
              <w:rPr>
                <w:rStyle w:val="a3"/>
                <w:rFonts w:ascii="Times New Roman" w:hAnsi="Times New Roman"/>
                <w:b w:val="0"/>
                <w:sz w:val="16"/>
                <w:szCs w:val="16"/>
              </w:rPr>
              <w:t>____________</w:t>
            </w:r>
          </w:p>
        </w:tc>
        <w:tc>
          <w:tcPr>
            <w:tcW w:w="1843" w:type="dxa"/>
          </w:tcPr>
          <w:p w:rsidR="00D45F64" w:rsidRPr="00E214EF" w:rsidRDefault="00D45F64" w:rsidP="003F13DD">
            <w:pPr>
              <w:jc w:val="both"/>
              <w:rPr>
                <w:rStyle w:val="a3"/>
                <w:rFonts w:ascii="Times New Roman" w:hAnsi="Times New Roman"/>
                <w:b w:val="0"/>
                <w:sz w:val="16"/>
                <w:szCs w:val="16"/>
              </w:rPr>
            </w:pPr>
          </w:p>
        </w:tc>
        <w:tc>
          <w:tcPr>
            <w:tcW w:w="1134" w:type="dxa"/>
          </w:tcPr>
          <w:p w:rsidR="00D45F64" w:rsidRPr="00E214EF" w:rsidRDefault="00D45F64" w:rsidP="00D75AB0">
            <w:pPr>
              <w:jc w:val="both"/>
              <w:rPr>
                <w:rStyle w:val="a3"/>
                <w:rFonts w:ascii="Times New Roman" w:hAnsi="Times New Roman"/>
                <w:b w:val="0"/>
                <w:sz w:val="16"/>
                <w:szCs w:val="16"/>
              </w:rPr>
            </w:pPr>
          </w:p>
        </w:tc>
        <w:tc>
          <w:tcPr>
            <w:tcW w:w="1027" w:type="dxa"/>
          </w:tcPr>
          <w:p w:rsidR="00D45F64" w:rsidRPr="00E214EF" w:rsidRDefault="00D45F64" w:rsidP="00D75AB0">
            <w:pPr>
              <w:jc w:val="both"/>
              <w:rPr>
                <w:rStyle w:val="a3"/>
                <w:rFonts w:ascii="Times New Roman" w:hAnsi="Times New Roman"/>
                <w:b w:val="0"/>
                <w:sz w:val="16"/>
                <w:szCs w:val="16"/>
              </w:rPr>
            </w:pPr>
            <w:r w:rsidRPr="00E214EF">
              <w:rPr>
                <w:rStyle w:val="a3"/>
                <w:rFonts w:ascii="Times New Roman" w:hAnsi="Times New Roman"/>
                <w:b w:val="0"/>
                <w:sz w:val="16"/>
                <w:szCs w:val="16"/>
              </w:rPr>
              <w:t>Мес.</w:t>
            </w:r>
          </w:p>
        </w:tc>
        <w:tc>
          <w:tcPr>
            <w:tcW w:w="1915" w:type="dxa"/>
          </w:tcPr>
          <w:p w:rsidR="00D45F64" w:rsidRPr="00E214EF" w:rsidRDefault="00D45F64" w:rsidP="00330C60">
            <w:pPr>
              <w:jc w:val="both"/>
              <w:rPr>
                <w:rStyle w:val="a3"/>
                <w:rFonts w:ascii="Times New Roman" w:hAnsi="Times New Roman"/>
                <w:b w:val="0"/>
                <w:sz w:val="16"/>
                <w:szCs w:val="16"/>
              </w:rPr>
            </w:pPr>
          </w:p>
        </w:tc>
      </w:tr>
      <w:tr w:rsidR="00D45F64" w:rsidRPr="00E214EF" w:rsidTr="00D75AB0">
        <w:trPr>
          <w:trHeight w:val="379"/>
        </w:trPr>
        <w:tc>
          <w:tcPr>
            <w:tcW w:w="3652" w:type="dxa"/>
          </w:tcPr>
          <w:p w:rsidR="00D45F64" w:rsidRPr="00E214EF" w:rsidRDefault="00D45F64" w:rsidP="00D75AB0">
            <w:pPr>
              <w:jc w:val="both"/>
              <w:rPr>
                <w:rStyle w:val="a3"/>
                <w:rFonts w:ascii="Times New Roman" w:hAnsi="Times New Roman"/>
                <w:b w:val="0"/>
                <w:sz w:val="16"/>
                <w:szCs w:val="16"/>
              </w:rPr>
            </w:pPr>
            <w:r w:rsidRPr="00E214EF">
              <w:rPr>
                <w:rFonts w:ascii="Times New Roman" w:hAnsi="Times New Roman"/>
                <w:sz w:val="16"/>
                <w:szCs w:val="16"/>
              </w:rPr>
              <w:t>В том числе НДС(18%), руб.</w:t>
            </w:r>
          </w:p>
        </w:tc>
        <w:tc>
          <w:tcPr>
            <w:tcW w:w="1843" w:type="dxa"/>
          </w:tcPr>
          <w:p w:rsidR="00D45F64" w:rsidRPr="00E214EF" w:rsidRDefault="00D45F64" w:rsidP="00D75AB0">
            <w:pPr>
              <w:jc w:val="both"/>
              <w:rPr>
                <w:rStyle w:val="a3"/>
                <w:rFonts w:ascii="Times New Roman" w:hAnsi="Times New Roman"/>
                <w:b w:val="0"/>
                <w:sz w:val="16"/>
                <w:szCs w:val="16"/>
              </w:rPr>
            </w:pPr>
          </w:p>
        </w:tc>
        <w:tc>
          <w:tcPr>
            <w:tcW w:w="1134" w:type="dxa"/>
          </w:tcPr>
          <w:p w:rsidR="00D45F64" w:rsidRPr="00E214EF" w:rsidRDefault="00D45F64" w:rsidP="00D75AB0">
            <w:pPr>
              <w:jc w:val="both"/>
              <w:rPr>
                <w:rStyle w:val="a3"/>
                <w:rFonts w:ascii="Times New Roman" w:hAnsi="Times New Roman"/>
                <w:b w:val="0"/>
                <w:sz w:val="16"/>
                <w:szCs w:val="16"/>
              </w:rPr>
            </w:pPr>
          </w:p>
        </w:tc>
        <w:tc>
          <w:tcPr>
            <w:tcW w:w="1027" w:type="dxa"/>
          </w:tcPr>
          <w:p w:rsidR="00D45F64" w:rsidRPr="00E214EF" w:rsidRDefault="00D45F64" w:rsidP="00D75AB0">
            <w:pPr>
              <w:jc w:val="both"/>
              <w:rPr>
                <w:rStyle w:val="a3"/>
                <w:rFonts w:ascii="Times New Roman" w:hAnsi="Times New Roman"/>
                <w:b w:val="0"/>
                <w:sz w:val="16"/>
                <w:szCs w:val="16"/>
              </w:rPr>
            </w:pPr>
          </w:p>
        </w:tc>
        <w:tc>
          <w:tcPr>
            <w:tcW w:w="1915" w:type="dxa"/>
          </w:tcPr>
          <w:p w:rsidR="00D45F64" w:rsidRPr="00E214EF" w:rsidRDefault="00D45F64" w:rsidP="003F13DD">
            <w:pPr>
              <w:jc w:val="both"/>
              <w:rPr>
                <w:rStyle w:val="a3"/>
                <w:rFonts w:ascii="Times New Roman" w:hAnsi="Times New Roman"/>
                <w:b w:val="0"/>
                <w:sz w:val="16"/>
                <w:szCs w:val="16"/>
              </w:rPr>
            </w:pPr>
          </w:p>
        </w:tc>
      </w:tr>
      <w:tr w:rsidR="00D45F64" w:rsidRPr="00E214EF" w:rsidTr="00D75AB0">
        <w:trPr>
          <w:trHeight w:val="170"/>
        </w:trPr>
        <w:tc>
          <w:tcPr>
            <w:tcW w:w="3652" w:type="dxa"/>
          </w:tcPr>
          <w:p w:rsidR="00D45F64" w:rsidRPr="00E214EF" w:rsidRDefault="00D45F64" w:rsidP="00D75AB0">
            <w:pPr>
              <w:jc w:val="both"/>
              <w:rPr>
                <w:rStyle w:val="a3"/>
                <w:rFonts w:ascii="Times New Roman" w:hAnsi="Times New Roman"/>
                <w:b w:val="0"/>
                <w:sz w:val="16"/>
                <w:szCs w:val="16"/>
              </w:rPr>
            </w:pPr>
            <w:r w:rsidRPr="00E214EF">
              <w:rPr>
                <w:rFonts w:ascii="Times New Roman" w:hAnsi="Times New Roman"/>
                <w:sz w:val="16"/>
                <w:szCs w:val="16"/>
              </w:rPr>
              <w:t xml:space="preserve">Итого </w:t>
            </w:r>
          </w:p>
        </w:tc>
        <w:tc>
          <w:tcPr>
            <w:tcW w:w="1843" w:type="dxa"/>
          </w:tcPr>
          <w:p w:rsidR="00D45F64" w:rsidRPr="00E214EF" w:rsidRDefault="00D45F64" w:rsidP="00D75AB0">
            <w:pPr>
              <w:jc w:val="both"/>
              <w:rPr>
                <w:rStyle w:val="a3"/>
                <w:rFonts w:ascii="Times New Roman" w:hAnsi="Times New Roman"/>
                <w:b w:val="0"/>
                <w:sz w:val="16"/>
                <w:szCs w:val="16"/>
              </w:rPr>
            </w:pPr>
          </w:p>
        </w:tc>
        <w:tc>
          <w:tcPr>
            <w:tcW w:w="1134" w:type="dxa"/>
          </w:tcPr>
          <w:p w:rsidR="00D45F64" w:rsidRPr="00E214EF" w:rsidRDefault="00D45F64" w:rsidP="00D75AB0">
            <w:pPr>
              <w:jc w:val="both"/>
              <w:rPr>
                <w:rStyle w:val="a3"/>
                <w:rFonts w:ascii="Times New Roman" w:hAnsi="Times New Roman"/>
                <w:b w:val="0"/>
                <w:sz w:val="16"/>
                <w:szCs w:val="16"/>
              </w:rPr>
            </w:pPr>
          </w:p>
        </w:tc>
        <w:tc>
          <w:tcPr>
            <w:tcW w:w="1027" w:type="dxa"/>
          </w:tcPr>
          <w:p w:rsidR="00D45F64" w:rsidRPr="00E214EF" w:rsidRDefault="00D45F64" w:rsidP="00D75AB0">
            <w:pPr>
              <w:jc w:val="both"/>
              <w:rPr>
                <w:rStyle w:val="a3"/>
                <w:rFonts w:ascii="Times New Roman" w:hAnsi="Times New Roman"/>
                <w:b w:val="0"/>
                <w:sz w:val="16"/>
                <w:szCs w:val="16"/>
              </w:rPr>
            </w:pPr>
          </w:p>
        </w:tc>
        <w:tc>
          <w:tcPr>
            <w:tcW w:w="1915" w:type="dxa"/>
          </w:tcPr>
          <w:p w:rsidR="00D45F64" w:rsidRPr="00E214EF" w:rsidRDefault="00D45F64" w:rsidP="0083716A">
            <w:pPr>
              <w:jc w:val="both"/>
              <w:rPr>
                <w:rStyle w:val="a3"/>
                <w:rFonts w:ascii="Times New Roman" w:hAnsi="Times New Roman"/>
                <w:b w:val="0"/>
                <w:sz w:val="16"/>
                <w:szCs w:val="16"/>
              </w:rPr>
            </w:pPr>
          </w:p>
        </w:tc>
      </w:tr>
    </w:tbl>
    <w:p w:rsidR="00D45F64" w:rsidRPr="00E214EF" w:rsidRDefault="00D45F64" w:rsidP="00D45F64">
      <w:pPr>
        <w:jc w:val="both"/>
        <w:rPr>
          <w:rStyle w:val="a3"/>
          <w:rFonts w:ascii="Times New Roman" w:hAnsi="Times New Roman"/>
          <w:sz w:val="18"/>
          <w:szCs w:val="18"/>
        </w:rPr>
      </w:pP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3.2. Арендатор, не позднее 5-ти календарных дней с момента подписания настоящего Договора, перечисляет на расчётный счёт Арендодателя арендную плату за два календарных месяца аренды в соответствие с </w:t>
      </w:r>
      <w:proofErr w:type="spellStart"/>
      <w:r w:rsidRPr="00E214EF">
        <w:rPr>
          <w:rStyle w:val="a3"/>
          <w:rFonts w:ascii="Times New Roman" w:hAnsi="Times New Roman"/>
          <w:b w:val="0"/>
          <w:sz w:val="18"/>
          <w:szCs w:val="18"/>
        </w:rPr>
        <w:t>пп</w:t>
      </w:r>
      <w:proofErr w:type="spellEnd"/>
      <w:r w:rsidRPr="00E214EF">
        <w:rPr>
          <w:rStyle w:val="a3"/>
          <w:rFonts w:ascii="Times New Roman" w:hAnsi="Times New Roman"/>
          <w:b w:val="0"/>
          <w:sz w:val="18"/>
          <w:szCs w:val="18"/>
        </w:rPr>
        <w:t xml:space="preserve"> 3.1 настоящего Договора. </w:t>
      </w:r>
    </w:p>
    <w:p w:rsidR="00D45F64" w:rsidRPr="00E214EF" w:rsidRDefault="00D45F64" w:rsidP="00D45F64">
      <w:pPr>
        <w:jc w:val="both"/>
        <w:rPr>
          <w:rFonts w:ascii="Times New Roman" w:hAnsi="Times New Roman"/>
          <w:sz w:val="18"/>
          <w:szCs w:val="18"/>
        </w:rPr>
      </w:pPr>
      <w:r w:rsidRPr="00E214EF">
        <w:rPr>
          <w:rStyle w:val="a3"/>
          <w:rFonts w:ascii="Times New Roman" w:hAnsi="Times New Roman"/>
          <w:b w:val="0"/>
          <w:sz w:val="18"/>
          <w:szCs w:val="18"/>
        </w:rPr>
        <w:t xml:space="preserve">3.3. </w:t>
      </w:r>
      <w:r w:rsidRPr="00E214EF">
        <w:rPr>
          <w:rFonts w:ascii="Times New Roman" w:hAnsi="Times New Roman"/>
          <w:sz w:val="18"/>
          <w:szCs w:val="18"/>
        </w:rPr>
        <w:t>Любые платежи в рамках Договора осуществляются в российских рублях путем перевода денежных средств на банковский счет Арендодателя. В отношении любых платежей, осуществляемых Арендатором в рамках Договора, датой исполнения Арендатором обязательства по оплате считается дата зачисления денежных средств на расчетный счет Арендодателя.</w:t>
      </w:r>
    </w:p>
    <w:p w:rsidR="00D45F64" w:rsidRPr="00E214EF" w:rsidRDefault="00D45F64" w:rsidP="00D45F64">
      <w:pPr>
        <w:jc w:val="both"/>
        <w:rPr>
          <w:rStyle w:val="a3"/>
          <w:rFonts w:ascii="Times New Roman" w:hAnsi="Times New Roman"/>
          <w:b w:val="0"/>
          <w:sz w:val="18"/>
          <w:szCs w:val="18"/>
        </w:rPr>
      </w:pPr>
      <w:r w:rsidRPr="00E214EF">
        <w:rPr>
          <w:rFonts w:ascii="Times New Roman" w:hAnsi="Times New Roman"/>
          <w:sz w:val="18"/>
          <w:szCs w:val="18"/>
        </w:rPr>
        <w:t xml:space="preserve">3.4. В случае нарушения Арендатором сроков перечисления каких-либо сумм, подлежащих оплате Арендодателю (включая, </w:t>
      </w:r>
      <w:proofErr w:type="gramStart"/>
      <w:r w:rsidRPr="00E214EF">
        <w:rPr>
          <w:rFonts w:ascii="Times New Roman" w:hAnsi="Times New Roman"/>
          <w:sz w:val="18"/>
          <w:szCs w:val="18"/>
        </w:rPr>
        <w:t>но</w:t>
      </w:r>
      <w:proofErr w:type="gramEnd"/>
      <w:r w:rsidRPr="00E214EF">
        <w:rPr>
          <w:rFonts w:ascii="Times New Roman" w:hAnsi="Times New Roman"/>
          <w:sz w:val="18"/>
          <w:szCs w:val="18"/>
        </w:rPr>
        <w:t xml:space="preserve"> не ограничиваясь, внесение Арендных платежей, Обеспечительного депозита, Единовременного платежа, если это предусмотрено условиями Договора), Арендодатель при поступлении денежных средств от Арендатора в первую очередь погашает начисленные на просроченную сумму пени в соответствии с условиями Договора, затем оставшиеся после погашения пеней денежные средства засчитываются Арендодателем в оплату суммы основной задолженности Арендатора.</w:t>
      </w:r>
    </w:p>
    <w:p w:rsidR="0007348B" w:rsidRDefault="0007348B" w:rsidP="00D45F64">
      <w:pPr>
        <w:jc w:val="center"/>
        <w:rPr>
          <w:rFonts w:ascii="Times New Roman" w:hAnsi="Times New Roman"/>
          <w:b/>
          <w:sz w:val="18"/>
          <w:szCs w:val="18"/>
        </w:rPr>
      </w:pPr>
    </w:p>
    <w:p w:rsidR="0007348B" w:rsidRDefault="0007348B" w:rsidP="00D45F64">
      <w:pPr>
        <w:jc w:val="center"/>
        <w:rPr>
          <w:rFonts w:ascii="Times New Roman" w:hAnsi="Times New Roman"/>
          <w:b/>
          <w:sz w:val="18"/>
          <w:szCs w:val="18"/>
        </w:rPr>
      </w:pPr>
    </w:p>
    <w:p w:rsidR="00D45F64" w:rsidRPr="00E214EF" w:rsidRDefault="00D45F64" w:rsidP="00D45F64">
      <w:pPr>
        <w:jc w:val="center"/>
        <w:rPr>
          <w:rFonts w:ascii="Times New Roman" w:hAnsi="Times New Roman"/>
          <w:b/>
          <w:sz w:val="18"/>
          <w:szCs w:val="18"/>
        </w:rPr>
      </w:pPr>
      <w:r w:rsidRPr="00E214EF">
        <w:rPr>
          <w:rFonts w:ascii="Times New Roman" w:hAnsi="Times New Roman"/>
          <w:b/>
          <w:sz w:val="18"/>
          <w:szCs w:val="18"/>
        </w:rPr>
        <w:t>4. Форс-мажор</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lastRenderedPageBreak/>
        <w:t xml:space="preserve">4.1. </w:t>
      </w:r>
      <w:proofErr w:type="gramStart"/>
      <w:r w:rsidRPr="00E214EF">
        <w:rPr>
          <w:rFonts w:ascii="Times New Roman" w:hAnsi="Times New Roman"/>
          <w:sz w:val="18"/>
          <w:szCs w:val="18"/>
        </w:rPr>
        <w:t xml:space="preserve">Стороны освобождаются от ответственности за неисполнение или ненадлежащее исполнение своих обязательств по настоящим Общим условиям аренды и Договору в случае действия обстоятельств непреодолимой силы (форс- мажор), прямо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 </w:t>
      </w:r>
      <w:proofErr w:type="gramEnd"/>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4.2. К обстоятельствам, указанным в пункте 5.1. настоящих Общих условий аренды относятся: война и военные действия, восстания, эпидемии, землетрясения, наводнения, акты органов власти, запрещающие или препятствующие надлежащему исполнению обязатель</w:t>
      </w:r>
      <w:proofErr w:type="gramStart"/>
      <w:r w:rsidRPr="00E214EF">
        <w:rPr>
          <w:rFonts w:ascii="Times New Roman" w:hAnsi="Times New Roman"/>
          <w:sz w:val="18"/>
          <w:szCs w:val="18"/>
        </w:rPr>
        <w:t>ств Ст</w:t>
      </w:r>
      <w:proofErr w:type="gramEnd"/>
      <w:r w:rsidRPr="00E214EF">
        <w:rPr>
          <w:rFonts w:ascii="Times New Roman" w:hAnsi="Times New Roman"/>
          <w:sz w:val="18"/>
          <w:szCs w:val="18"/>
        </w:rPr>
        <w:t xml:space="preserve">оронами по Договору.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4.3. Надлежащим доказательством наличия вышеуказанных обстоятельств и их продолжительности будут являться справки, выданные уполномоченными государственными органами.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4.4. </w:t>
      </w:r>
      <w:proofErr w:type="gramStart"/>
      <w:r w:rsidRPr="00E214EF">
        <w:rPr>
          <w:rFonts w:ascii="Times New Roman" w:hAnsi="Times New Roman"/>
          <w:sz w:val="18"/>
          <w:szCs w:val="18"/>
        </w:rPr>
        <w:t xml:space="preserve">Сторона, которая не может исполнить своих обязательств ввиду обстоятельств непреодолимой силы, должна незамедлительно после наступления таких обстоятельств уведомить другую Сторону в письменной форме о наступлении таких обстоятельств, в противном случае она лишается права ссылаться на их наличие, как на основание, освобождающее ее от ответственности, разве что само такое обстоятельство препятствовало отправлению такого сообщения. </w:t>
      </w:r>
      <w:proofErr w:type="gramEnd"/>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4.5.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D45F64" w:rsidRPr="00E214EF" w:rsidRDefault="00D45F64" w:rsidP="00D45F64">
      <w:pPr>
        <w:jc w:val="both"/>
        <w:rPr>
          <w:rStyle w:val="a3"/>
          <w:rFonts w:ascii="Times New Roman" w:hAnsi="Times New Roman"/>
          <w:b w:val="0"/>
          <w:bCs w:val="0"/>
          <w:sz w:val="18"/>
          <w:szCs w:val="18"/>
        </w:rPr>
      </w:pPr>
      <w:r w:rsidRPr="00E214EF">
        <w:rPr>
          <w:rFonts w:ascii="Times New Roman" w:hAnsi="Times New Roman"/>
          <w:sz w:val="18"/>
          <w:szCs w:val="18"/>
        </w:rPr>
        <w:t xml:space="preserve"> 4.6. Если обстоятельства непреодолимой силы будут продолжаться более двух месяцев, Стороны в возможно более короткий срок проведут переговоры с целью выявления наиболее приемлемых для обеих сторон альтернативных способов исполнения Договора и достижения соответствующей договоренности. В случае невозможности 10 достижения соглашения между сторонами в разумный срок, каждая сторона имеет право на расторжение Договора путем направления уведомления другой Стороне в письменной форме.</w:t>
      </w:r>
    </w:p>
    <w:p w:rsidR="00D45F64" w:rsidRPr="00E214EF" w:rsidRDefault="00D45F64" w:rsidP="00D45F64">
      <w:pPr>
        <w:jc w:val="center"/>
        <w:rPr>
          <w:rStyle w:val="a3"/>
          <w:rFonts w:ascii="Times New Roman" w:hAnsi="Times New Roman"/>
          <w:sz w:val="18"/>
          <w:szCs w:val="18"/>
        </w:rPr>
      </w:pPr>
      <w:r w:rsidRPr="00E214EF">
        <w:rPr>
          <w:rStyle w:val="a3"/>
          <w:rFonts w:ascii="Times New Roman" w:hAnsi="Times New Roman"/>
          <w:sz w:val="18"/>
          <w:szCs w:val="18"/>
        </w:rPr>
        <w:t>5. Срок действия договора</w:t>
      </w:r>
    </w:p>
    <w:p w:rsidR="00D45F64" w:rsidRPr="00E214EF" w:rsidRDefault="00D45F64" w:rsidP="00D45F64">
      <w:pPr>
        <w:jc w:val="both"/>
        <w:rPr>
          <w:rStyle w:val="a3"/>
          <w:rFonts w:ascii="Times New Roman" w:hAnsi="Times New Roman"/>
          <w:b w:val="0"/>
          <w:sz w:val="18"/>
          <w:szCs w:val="18"/>
        </w:rPr>
      </w:pPr>
      <w:r w:rsidRPr="00E214EF">
        <w:rPr>
          <w:rStyle w:val="a3"/>
          <w:rFonts w:ascii="Times New Roman" w:hAnsi="Times New Roman"/>
          <w:b w:val="0"/>
          <w:sz w:val="18"/>
          <w:szCs w:val="18"/>
        </w:rPr>
        <w:t xml:space="preserve">5.1. Срок аренды Имущества по Договору начинается с </w:t>
      </w:r>
      <w:r w:rsidR="0076543B">
        <w:rPr>
          <w:rStyle w:val="a3"/>
          <w:rFonts w:ascii="Times New Roman" w:hAnsi="Times New Roman"/>
          <w:b w:val="0"/>
          <w:sz w:val="18"/>
          <w:szCs w:val="18"/>
        </w:rPr>
        <w:t>_____</w:t>
      </w:r>
      <w:r w:rsidRPr="00E214EF">
        <w:rPr>
          <w:rStyle w:val="a3"/>
          <w:rFonts w:ascii="Times New Roman" w:hAnsi="Times New Roman"/>
          <w:b w:val="0"/>
          <w:sz w:val="18"/>
          <w:szCs w:val="18"/>
        </w:rPr>
        <w:t xml:space="preserve"> 201</w:t>
      </w:r>
      <w:r w:rsidR="00003E6D">
        <w:rPr>
          <w:rStyle w:val="a3"/>
          <w:rFonts w:ascii="Times New Roman" w:hAnsi="Times New Roman"/>
          <w:b w:val="0"/>
          <w:sz w:val="18"/>
          <w:szCs w:val="18"/>
        </w:rPr>
        <w:t>7</w:t>
      </w:r>
      <w:r w:rsidRPr="00E214EF">
        <w:rPr>
          <w:rStyle w:val="a3"/>
          <w:rFonts w:ascii="Times New Roman" w:hAnsi="Times New Roman"/>
          <w:b w:val="0"/>
          <w:sz w:val="18"/>
          <w:szCs w:val="18"/>
        </w:rPr>
        <w:t xml:space="preserve"> года, что подтверждается подписанием Сторонами </w:t>
      </w:r>
      <w:proofErr w:type="spellStart"/>
      <w:r w:rsidRPr="00E214EF">
        <w:rPr>
          <w:rFonts w:ascii="Times New Roman" w:hAnsi="Times New Roman"/>
          <w:sz w:val="18"/>
          <w:szCs w:val="18"/>
        </w:rPr>
        <w:t>АКТа</w:t>
      </w:r>
      <w:proofErr w:type="spellEnd"/>
      <w:r w:rsidRPr="00E214EF">
        <w:rPr>
          <w:rFonts w:ascii="Times New Roman" w:hAnsi="Times New Roman"/>
          <w:sz w:val="18"/>
          <w:szCs w:val="18"/>
        </w:rPr>
        <w:t xml:space="preserve"> ПРИЕМА-ПЕРЕДАЧИ В АРЕНДУ ИМУЩЕСТВА</w:t>
      </w:r>
      <w:r w:rsidRPr="00E214EF">
        <w:rPr>
          <w:rStyle w:val="a3"/>
          <w:rFonts w:ascii="Times New Roman" w:hAnsi="Times New Roman"/>
          <w:b w:val="0"/>
          <w:sz w:val="18"/>
          <w:szCs w:val="18"/>
        </w:rPr>
        <w:t xml:space="preserve"> и заканчивается </w:t>
      </w:r>
      <w:proofErr w:type="gramStart"/>
      <w:r w:rsidRPr="00E214EF">
        <w:rPr>
          <w:rStyle w:val="a3"/>
          <w:rFonts w:ascii="Times New Roman" w:hAnsi="Times New Roman"/>
          <w:b w:val="0"/>
          <w:sz w:val="18"/>
          <w:szCs w:val="18"/>
        </w:rPr>
        <w:t>по истечение</w:t>
      </w:r>
      <w:proofErr w:type="gramEnd"/>
      <w:r w:rsidRPr="00E214EF">
        <w:rPr>
          <w:rStyle w:val="a3"/>
          <w:rFonts w:ascii="Times New Roman" w:hAnsi="Times New Roman"/>
          <w:b w:val="0"/>
          <w:sz w:val="18"/>
          <w:szCs w:val="18"/>
        </w:rPr>
        <w:t xml:space="preserve"> </w:t>
      </w:r>
      <w:r w:rsidR="0076543B">
        <w:rPr>
          <w:rStyle w:val="a3"/>
          <w:rFonts w:ascii="Times New Roman" w:hAnsi="Times New Roman"/>
          <w:b w:val="0"/>
          <w:sz w:val="18"/>
          <w:szCs w:val="18"/>
        </w:rPr>
        <w:t>______</w:t>
      </w:r>
      <w:r w:rsidRPr="00E214EF">
        <w:rPr>
          <w:rStyle w:val="a3"/>
          <w:rFonts w:ascii="Times New Roman" w:hAnsi="Times New Roman"/>
          <w:b w:val="0"/>
          <w:sz w:val="18"/>
          <w:szCs w:val="18"/>
        </w:rPr>
        <w:t xml:space="preserve"> календарн</w:t>
      </w:r>
      <w:r w:rsidR="00003E6D">
        <w:rPr>
          <w:rStyle w:val="a3"/>
          <w:rFonts w:ascii="Times New Roman" w:hAnsi="Times New Roman"/>
          <w:b w:val="0"/>
          <w:sz w:val="18"/>
          <w:szCs w:val="18"/>
        </w:rPr>
        <w:t>ого</w:t>
      </w:r>
      <w:r w:rsidRPr="00E214EF">
        <w:rPr>
          <w:rStyle w:val="a3"/>
          <w:rFonts w:ascii="Times New Roman" w:hAnsi="Times New Roman"/>
          <w:b w:val="0"/>
          <w:sz w:val="18"/>
          <w:szCs w:val="18"/>
        </w:rPr>
        <w:t xml:space="preserve"> месяц с дальнейшей пролонгацией договора по заявке Арендатора.  Срок действия Договора – по </w:t>
      </w:r>
      <w:r w:rsidR="0076543B">
        <w:rPr>
          <w:rStyle w:val="a3"/>
          <w:rFonts w:ascii="Times New Roman" w:hAnsi="Times New Roman"/>
          <w:b w:val="0"/>
          <w:sz w:val="18"/>
          <w:szCs w:val="18"/>
        </w:rPr>
        <w:t>____</w:t>
      </w:r>
      <w:r w:rsidRPr="00E214EF">
        <w:rPr>
          <w:rStyle w:val="a3"/>
          <w:rFonts w:ascii="Times New Roman" w:hAnsi="Times New Roman"/>
          <w:b w:val="0"/>
          <w:sz w:val="18"/>
          <w:szCs w:val="18"/>
        </w:rPr>
        <w:t>201</w:t>
      </w:r>
      <w:r w:rsidR="00003E6D">
        <w:rPr>
          <w:rStyle w:val="a3"/>
          <w:rFonts w:ascii="Times New Roman" w:hAnsi="Times New Roman"/>
          <w:b w:val="0"/>
          <w:sz w:val="18"/>
          <w:szCs w:val="18"/>
        </w:rPr>
        <w:t>7</w:t>
      </w:r>
      <w:r w:rsidRPr="00E214EF">
        <w:rPr>
          <w:rStyle w:val="a3"/>
          <w:rFonts w:ascii="Times New Roman" w:hAnsi="Times New Roman"/>
          <w:b w:val="0"/>
          <w:sz w:val="18"/>
          <w:szCs w:val="18"/>
        </w:rPr>
        <w:t xml:space="preserve"> года.</w:t>
      </w:r>
    </w:p>
    <w:p w:rsidR="00D45F64" w:rsidRPr="00E214EF" w:rsidRDefault="00D45F64" w:rsidP="00D45F64">
      <w:pPr>
        <w:jc w:val="center"/>
        <w:rPr>
          <w:rFonts w:ascii="Times New Roman" w:hAnsi="Times New Roman"/>
          <w:b/>
          <w:sz w:val="18"/>
          <w:szCs w:val="18"/>
        </w:rPr>
      </w:pPr>
      <w:r w:rsidRPr="00E214EF">
        <w:rPr>
          <w:rFonts w:ascii="Times New Roman" w:hAnsi="Times New Roman"/>
          <w:b/>
          <w:sz w:val="18"/>
          <w:szCs w:val="18"/>
        </w:rPr>
        <w:t>6. Досрочное расторжение договора</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6.1. Арендодатель имеет право в одностороннем внесудебном порядке расторгнуть Договор (односторонний отказ от исполнения) путем направления официального уведомления не менее</w:t>
      </w:r>
      <w:proofErr w:type="gramStart"/>
      <w:r w:rsidRPr="00E214EF">
        <w:rPr>
          <w:rFonts w:ascii="Times New Roman" w:hAnsi="Times New Roman"/>
          <w:sz w:val="18"/>
          <w:szCs w:val="18"/>
        </w:rPr>
        <w:t>,</w:t>
      </w:r>
      <w:proofErr w:type="gramEnd"/>
      <w:r w:rsidRPr="00E214EF">
        <w:rPr>
          <w:rFonts w:ascii="Times New Roman" w:hAnsi="Times New Roman"/>
          <w:sz w:val="18"/>
          <w:szCs w:val="18"/>
        </w:rPr>
        <w:t xml:space="preserve"> чем за 5 (пять) рабочих дней до предполагаемой даты расторжения Договора в следующих случаях: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6.1.1. Арендатор использует Имущество с существенным нарушением условий настоящего Договора;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6.1.2. Арендатором существенно изменены состояние и/или внешний вид Имущества (наличие отверстий в стенах, поломка фурнитуры, покраска стен и/или иных поверхностей и иные повреждения и/или изменения состояния и/или внешнего вида Имущества);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6.1.3. Арендатор более двух раз подряд нарушил обязательство по внесению Арендных Платежей;</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6.1.4. Арендатор не оплачивает (не восполняет) суммы Обеспечительного Депозита и/или стоимости Дополнительных услуг в согласованные Сторонами сроки, если указанные платежи предусмотрены условиями настоящего Договора;</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6.1.4.1. Арендатор отказался от заключения Дополнительного соглашения об изменении суммы Дополнительных услуг при частичном возврате Имущества;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6.1.5. В отношении Арендатора начата процедура несостоятельности (банкротства) или ликвидации;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6.1.6. Арендатор совершает иное существенное нарушение условий настоящих условий Договора.</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6.1.7. В </w:t>
      </w:r>
      <w:proofErr w:type="gramStart"/>
      <w:r w:rsidRPr="00E214EF">
        <w:rPr>
          <w:rFonts w:ascii="Times New Roman" w:hAnsi="Times New Roman"/>
          <w:sz w:val="18"/>
          <w:szCs w:val="18"/>
        </w:rPr>
        <w:t>случае</w:t>
      </w:r>
      <w:proofErr w:type="gramEnd"/>
      <w:r w:rsidRPr="00E214EF">
        <w:rPr>
          <w:rFonts w:ascii="Times New Roman" w:hAnsi="Times New Roman"/>
          <w:sz w:val="18"/>
          <w:szCs w:val="18"/>
        </w:rPr>
        <w:t xml:space="preserve">, если Арендодателю становится известно о нарушении Арендатором положений установленных настоящим пунктом 6.1.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6.2. В случае если Арендодатель расторгает Договор по основаниям, предусмотренным в пункте 6.1., он сохраняет право взыскать с Арендатора суммы штрафов и иных санкций, предусмотренных Договором.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lastRenderedPageBreak/>
        <w:t>6.3. Арендатор имеет право в одностороннем порядке расторгнуть Договор (односторонний отказ от исполнения) после подписания Сторонами Акта приема-передачи Имущества в аренду путем направления официального уведомления не менее</w:t>
      </w:r>
      <w:proofErr w:type="gramStart"/>
      <w:r w:rsidRPr="00E214EF">
        <w:rPr>
          <w:rFonts w:ascii="Times New Roman" w:hAnsi="Times New Roman"/>
          <w:sz w:val="18"/>
          <w:szCs w:val="18"/>
        </w:rPr>
        <w:t>,</w:t>
      </w:r>
      <w:proofErr w:type="gramEnd"/>
      <w:r w:rsidRPr="00E214EF">
        <w:rPr>
          <w:rFonts w:ascii="Times New Roman" w:hAnsi="Times New Roman"/>
          <w:sz w:val="18"/>
          <w:szCs w:val="18"/>
        </w:rPr>
        <w:t xml:space="preserve"> чем за 5 (пять) рабочих дней до предполагаемой даты расторжения в следующих случаях:</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6.3.1. Арендодатель в установленные сроки, не предоставляет Имущество в пользование Арендатору либо создает препятствия к пользованию Имуществом;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6.3.2. </w:t>
      </w:r>
      <w:proofErr w:type="gramStart"/>
      <w:r w:rsidRPr="00E214EF">
        <w:rPr>
          <w:rFonts w:ascii="Times New Roman" w:hAnsi="Times New Roman"/>
          <w:sz w:val="18"/>
          <w:szCs w:val="18"/>
        </w:rPr>
        <w:t>Переданные Арендатору Имущество имеют недостатки, которые препятствуют их использованию в соответствии с согласованными Сторонами целями использования, не были оговорены Арендодателем при заключении соответствующего Договора или соответствующего Дополнительного соглашения, не были заранее известны Арендатору и не могли быть обнаружены Арендатором во время осмотра Имущества или проверки их исправности при подписании Акта приема-передачи Имущества в аренду, при условии, что такие недостатки не</w:t>
      </w:r>
      <w:proofErr w:type="gramEnd"/>
      <w:r w:rsidRPr="00E214EF">
        <w:rPr>
          <w:rFonts w:ascii="Times New Roman" w:hAnsi="Times New Roman"/>
          <w:sz w:val="18"/>
          <w:szCs w:val="18"/>
        </w:rPr>
        <w:t xml:space="preserve"> были устранены Арендодателем в течение 30 дней </w:t>
      </w:r>
      <w:proofErr w:type="gramStart"/>
      <w:r w:rsidRPr="00E214EF">
        <w:rPr>
          <w:rFonts w:ascii="Times New Roman" w:hAnsi="Times New Roman"/>
          <w:sz w:val="18"/>
          <w:szCs w:val="18"/>
        </w:rPr>
        <w:t>с даты получения</w:t>
      </w:r>
      <w:proofErr w:type="gramEnd"/>
      <w:r w:rsidRPr="00E214EF">
        <w:rPr>
          <w:rFonts w:ascii="Times New Roman" w:hAnsi="Times New Roman"/>
          <w:sz w:val="18"/>
          <w:szCs w:val="18"/>
        </w:rPr>
        <w:t xml:space="preserve"> соответствующего уведомления Арендатора.</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6.4. При отсутствии оснований для одностороннего расторжения Договора, указанных в п. 6.3 выше, Арендатор имеет право досрочно расторгнуть Договор в одностороннем внесудебном порядке путем направления официального уведомления не менее</w:t>
      </w:r>
      <w:proofErr w:type="gramStart"/>
      <w:r w:rsidRPr="00E214EF">
        <w:rPr>
          <w:rFonts w:ascii="Times New Roman" w:hAnsi="Times New Roman"/>
          <w:sz w:val="18"/>
          <w:szCs w:val="18"/>
        </w:rPr>
        <w:t>,</w:t>
      </w:r>
      <w:proofErr w:type="gramEnd"/>
      <w:r w:rsidRPr="00E214EF">
        <w:rPr>
          <w:rFonts w:ascii="Times New Roman" w:hAnsi="Times New Roman"/>
          <w:sz w:val="18"/>
          <w:szCs w:val="18"/>
        </w:rPr>
        <w:t xml:space="preserve"> чем за 30 (тридцать) календарных дней до предполагаемой даты расторжения исключительно при выполнении условий, установленных п. 6.5 настоящих Общих условий аренды.</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6.5 Стороны обязаны не позднее даты расторжения Договора, определенной в соответствии с положениями настоящей статьи, завершить взаиморасчеты и подписать Акт сверки взаиморасчетов.</w:t>
      </w:r>
    </w:p>
    <w:p w:rsidR="00D45F64" w:rsidRPr="00E214EF" w:rsidRDefault="00D45F64" w:rsidP="00D45F64">
      <w:pPr>
        <w:jc w:val="center"/>
        <w:rPr>
          <w:rFonts w:ascii="Times New Roman" w:hAnsi="Times New Roman"/>
          <w:b/>
          <w:sz w:val="18"/>
          <w:szCs w:val="18"/>
        </w:rPr>
      </w:pPr>
      <w:r w:rsidRPr="00E214EF">
        <w:rPr>
          <w:rFonts w:ascii="Times New Roman" w:hAnsi="Times New Roman"/>
          <w:b/>
          <w:sz w:val="18"/>
          <w:szCs w:val="18"/>
        </w:rPr>
        <w:t>7. Ответственность сторон</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7.1. За неисполнение или ненадлежащее исполнение обязательств, установленных настоящими Общими условиями аренды и Договором, Стороны несут материальную ответственность в соответствии с условиями настоящих Общих условий аренды и Договора и действующим законодательством Российской Федерации.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7.2. Арендатор несет ответственность за сохранность Имущества, включая, </w:t>
      </w:r>
      <w:proofErr w:type="gramStart"/>
      <w:r w:rsidRPr="00E214EF">
        <w:rPr>
          <w:rFonts w:ascii="Times New Roman" w:hAnsi="Times New Roman"/>
          <w:sz w:val="18"/>
          <w:szCs w:val="18"/>
        </w:rPr>
        <w:t>но</w:t>
      </w:r>
      <w:proofErr w:type="gramEnd"/>
      <w:r w:rsidRPr="00E214EF">
        <w:rPr>
          <w:rFonts w:ascii="Times New Roman" w:hAnsi="Times New Roman"/>
          <w:sz w:val="18"/>
          <w:szCs w:val="18"/>
        </w:rPr>
        <w:t xml:space="preserve"> не ограничиваясь: риск его повреждения, случайной гибели, утраты, включая вину Субарендаторов и иных третьих лиц, с даты подписания Сторонами Акта приема-передачи Имущества в аренду до даты подписания Акта возврата. В случае повреждения и/или утраты Имущества, на Площадке Арендатора вследствие действий (бездействия) Арендатора, его работников, Субарендатора и/или третьих лиц, Арендатор полностью возмещает Арендодателю стоимость утраченного и/или поврежденного Имущества, определяемую в соответствии с установленными размерами компенсационных </w:t>
      </w:r>
      <w:proofErr w:type="gramStart"/>
      <w:r w:rsidRPr="00E214EF">
        <w:rPr>
          <w:rFonts w:ascii="Times New Roman" w:hAnsi="Times New Roman"/>
          <w:sz w:val="18"/>
          <w:szCs w:val="18"/>
        </w:rPr>
        <w:t>выплат</w:t>
      </w:r>
      <w:proofErr w:type="gramEnd"/>
      <w:r w:rsidRPr="00E214EF">
        <w:rPr>
          <w:rFonts w:ascii="Times New Roman" w:hAnsi="Times New Roman"/>
          <w:sz w:val="18"/>
          <w:szCs w:val="18"/>
        </w:rPr>
        <w:t xml:space="preserve"> в том числе руководствуясь указанным в  </w:t>
      </w:r>
      <w:proofErr w:type="spellStart"/>
      <w:r w:rsidRPr="00E214EF">
        <w:rPr>
          <w:rFonts w:ascii="Times New Roman" w:hAnsi="Times New Roman"/>
          <w:sz w:val="18"/>
          <w:szCs w:val="18"/>
        </w:rPr>
        <w:t>пп</w:t>
      </w:r>
      <w:proofErr w:type="spellEnd"/>
      <w:r w:rsidRPr="00E214EF">
        <w:rPr>
          <w:rFonts w:ascii="Times New Roman" w:hAnsi="Times New Roman"/>
          <w:sz w:val="18"/>
          <w:szCs w:val="18"/>
        </w:rPr>
        <w:t xml:space="preserve"> 2.3.9.1 Договора.</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7.3. В случае, если Арендодатель осуществляет замену Имущества и/или Дополнительного оборудования, </w:t>
      </w:r>
      <w:proofErr w:type="gramStart"/>
      <w:r w:rsidRPr="00E214EF">
        <w:rPr>
          <w:rFonts w:ascii="Times New Roman" w:hAnsi="Times New Roman"/>
          <w:sz w:val="18"/>
          <w:szCs w:val="18"/>
        </w:rPr>
        <w:t>поврежденных</w:t>
      </w:r>
      <w:proofErr w:type="gramEnd"/>
      <w:r w:rsidRPr="00E214EF">
        <w:rPr>
          <w:rFonts w:ascii="Times New Roman" w:hAnsi="Times New Roman"/>
          <w:sz w:val="18"/>
          <w:szCs w:val="18"/>
        </w:rPr>
        <w:t xml:space="preserve"> и/или утраченных в течение Срока аренды, как это указано в п. 7.2. Договора, компенсационные выплаты не включают в себя любые расходы Арендодателя в связи с доставкой Имущества и/или Дополнительного оборудования на Площадку Арендатора, а также стоимость демонтажа поврежденных и монтажа представленных на замену Имущества и/или Дополнительного оборудования. Помимо компенсационных выплат согласно пункту 7.2. настоящего Договора либо иных выплат, произведенных в соответствии с настоящей статьей, Арендатор в течение 5 (пяти) рабочих дней с даты получения соответствующих уведомления и счета Арендодателя компенсирует последнему любые расходы, включая, </w:t>
      </w:r>
      <w:proofErr w:type="gramStart"/>
      <w:r w:rsidRPr="00E214EF">
        <w:rPr>
          <w:rFonts w:ascii="Times New Roman" w:hAnsi="Times New Roman"/>
          <w:sz w:val="18"/>
          <w:szCs w:val="18"/>
        </w:rPr>
        <w:t>но</w:t>
      </w:r>
      <w:proofErr w:type="gramEnd"/>
      <w:r w:rsidRPr="00E214EF">
        <w:rPr>
          <w:rFonts w:ascii="Times New Roman" w:hAnsi="Times New Roman"/>
          <w:sz w:val="18"/>
          <w:szCs w:val="18"/>
        </w:rPr>
        <w:t xml:space="preserve"> не ограничиваясь, связанные с доставкой Имущества и/или Дополнительного оборудования на Площадку Арендатора, а также стоимость демонтажа поврежденных и монтажа представленных на замену Имущества и/или Дополнительного оборудования.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7.4. В случае нарушения Арендатором сроков оплаты, установленных Договором, более</w:t>
      </w:r>
      <w:proofErr w:type="gramStart"/>
      <w:r w:rsidRPr="00E214EF">
        <w:rPr>
          <w:rFonts w:ascii="Times New Roman" w:hAnsi="Times New Roman"/>
          <w:sz w:val="18"/>
          <w:szCs w:val="18"/>
        </w:rPr>
        <w:t>,</w:t>
      </w:r>
      <w:proofErr w:type="gramEnd"/>
      <w:r w:rsidRPr="00E214EF">
        <w:rPr>
          <w:rFonts w:ascii="Times New Roman" w:hAnsi="Times New Roman"/>
          <w:sz w:val="18"/>
          <w:szCs w:val="18"/>
        </w:rPr>
        <w:t xml:space="preserve"> чем на 5 (пять) рабочих дней, Арендодатель вправе взыскать с Арендатора пени в размере 0,5% (ноль целых пять десятых процента) от просроченной суммы за каждый день нарушения сроков оплаты.</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7.4.1. К отношениям сторон положения статьи 317.1 ГК РФ не применяются;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7.4.2. В случае уклонения Арендатора от уплаты задолженности по настоящему Договору после прекращения срока действия Договора либо его досрочного расторжения по инициативе любой из Сторон, Арендодатель вправе потребовать от Арендатора оплаты процентов на сумму долга за пользование чужими денежными средствами в соответствии со ст. 395 ГК РФ. Размер процентов определяется ключевой ставкой Центрального Банка Российской Федерации.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7.5. Арендатор возмещает все документально подтвержденные расходы, понесенные Арендодателем включая, </w:t>
      </w:r>
      <w:proofErr w:type="gramStart"/>
      <w:r w:rsidRPr="00E214EF">
        <w:rPr>
          <w:rFonts w:ascii="Times New Roman" w:hAnsi="Times New Roman"/>
          <w:sz w:val="18"/>
          <w:szCs w:val="18"/>
        </w:rPr>
        <w:t>но</w:t>
      </w:r>
      <w:proofErr w:type="gramEnd"/>
      <w:r w:rsidRPr="00E214EF">
        <w:rPr>
          <w:rFonts w:ascii="Times New Roman" w:hAnsi="Times New Roman"/>
          <w:sz w:val="18"/>
          <w:szCs w:val="18"/>
        </w:rPr>
        <w:t xml:space="preserve"> не ограничиваясь: расходы, связанные с взысканием сумм задолженности, в том числе расходы на представителей и юридических консультантов.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lastRenderedPageBreak/>
        <w:t>7.6. Арендатор уплачивает Арендодателю штраф в размере суммы ежемесячного Арендного платежа за каждое из указанных ниже нарушений:</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w:t>
      </w:r>
      <w:r w:rsidRPr="00E214EF">
        <w:rPr>
          <w:rFonts w:ascii="Times New Roman" w:hAnsi="Times New Roman"/>
          <w:sz w:val="18"/>
          <w:szCs w:val="18"/>
        </w:rPr>
        <w:sym w:font="Symbol" w:char="F0B7"/>
      </w:r>
      <w:r w:rsidRPr="00E214EF">
        <w:rPr>
          <w:rFonts w:ascii="Times New Roman" w:hAnsi="Times New Roman"/>
          <w:sz w:val="18"/>
          <w:szCs w:val="18"/>
        </w:rPr>
        <w:t xml:space="preserve"> в случае изменения размещения Имущества по отношению </w:t>
      </w:r>
      <w:proofErr w:type="gramStart"/>
      <w:r w:rsidRPr="00E214EF">
        <w:rPr>
          <w:rFonts w:ascii="Times New Roman" w:hAnsi="Times New Roman"/>
          <w:sz w:val="18"/>
          <w:szCs w:val="18"/>
        </w:rPr>
        <w:t>к</w:t>
      </w:r>
      <w:proofErr w:type="gramEnd"/>
      <w:r w:rsidRPr="00E214EF">
        <w:rPr>
          <w:rFonts w:ascii="Times New Roman" w:hAnsi="Times New Roman"/>
          <w:sz w:val="18"/>
          <w:szCs w:val="18"/>
        </w:rPr>
        <w:t xml:space="preserve"> согласованному Сторонами, как в пределах Площадки Арендатора, так и за ее пределы;</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w:t>
      </w:r>
      <w:r w:rsidRPr="00E214EF">
        <w:rPr>
          <w:rFonts w:ascii="Times New Roman" w:hAnsi="Times New Roman"/>
          <w:sz w:val="18"/>
          <w:szCs w:val="18"/>
        </w:rPr>
        <w:sym w:font="Symbol" w:char="F0B7"/>
      </w:r>
      <w:r w:rsidRPr="00E214EF">
        <w:rPr>
          <w:rFonts w:ascii="Times New Roman" w:hAnsi="Times New Roman"/>
          <w:sz w:val="18"/>
          <w:szCs w:val="18"/>
        </w:rPr>
        <w:t xml:space="preserve"> в случае несоблюдения при использовании Имущества целей использования, определенных в соответствии с Договором;</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w:t>
      </w:r>
      <w:r w:rsidRPr="00E214EF">
        <w:rPr>
          <w:rFonts w:ascii="Times New Roman" w:hAnsi="Times New Roman"/>
          <w:sz w:val="18"/>
          <w:szCs w:val="18"/>
        </w:rPr>
        <w:sym w:font="Symbol" w:char="F0B7"/>
      </w:r>
      <w:r w:rsidRPr="00E214EF">
        <w:rPr>
          <w:rFonts w:ascii="Times New Roman" w:hAnsi="Times New Roman"/>
          <w:sz w:val="18"/>
          <w:szCs w:val="18"/>
        </w:rPr>
        <w:t xml:space="preserve"> в случае несоблюдения при использовании Имущества положений Приложения № 1 к настоящему Договору;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sym w:font="Symbol" w:char="F0B7"/>
      </w:r>
      <w:r w:rsidRPr="00E214EF">
        <w:rPr>
          <w:rFonts w:ascii="Times New Roman" w:hAnsi="Times New Roman"/>
          <w:sz w:val="18"/>
          <w:szCs w:val="18"/>
        </w:rPr>
        <w:t xml:space="preserve"> в случае осуществления вышеперечисленных нарушений Субарендатором Арендатора.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7.6.1. Взыскание штрафов, указанных в настоящем пункте, не исключает возможности применения Арендодателем иных санкций, предусмотренных Договором и законодательством РФ.</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7.7. Арендатор самостоятельно несет ответственность за несоблюдение обязательных нормативов и правил, предусмотренных действующим законодательством Российской Федерации, в том числе правил пожарной, электробезопасности, санитарных норм. В случае выявления государственными органами при осуществлении проверок каких-либо нарушений установленных законодательством нормативов и правил, произошедших в течение Срока аренды Имущества, Арендатор самостоятельно оплачивает либо возмещает Арендодателю суммы штрафов, пеней и/или иных санкций, которые могут быть установлены по результатам таких проверок.</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7.8. Арендатор самостоятельно оценивает и несет ответственность за оценку соответствия Имущества целям их использования и климатическим особенностям Площадки Арендатора. Арендодатель не несет ответственности за конструктивные особенности, препятствующие эксплуатации Имущества и/или дополнительного оборудования, которые могут проявиться в условиях, не предусмотренных при разработке Имущества и/или дополнительного оборудования либо за повреждения, которые могут быть ими получены вследствие эксплуатации в указанных условиях (включая, </w:t>
      </w:r>
      <w:proofErr w:type="gramStart"/>
      <w:r w:rsidRPr="00E214EF">
        <w:rPr>
          <w:rFonts w:ascii="Times New Roman" w:hAnsi="Times New Roman"/>
          <w:sz w:val="18"/>
          <w:szCs w:val="18"/>
        </w:rPr>
        <w:t>но</w:t>
      </w:r>
      <w:proofErr w:type="gramEnd"/>
      <w:r w:rsidRPr="00E214EF">
        <w:rPr>
          <w:rFonts w:ascii="Times New Roman" w:hAnsi="Times New Roman"/>
          <w:sz w:val="18"/>
          <w:szCs w:val="18"/>
        </w:rPr>
        <w:t xml:space="preserve"> не ограничиваясь: резкие перепады температуры, особые климатические условия).</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7.9. Арендатор несет ответственность за деятельность своих Субарендаторов в отношении предмета Договора, перед Арендодателем, и обязуется возмещать Арендодателю все убытки и расходы, понесенные Арендодателем в  результате действий Субарендаторов и иных третьих лицам, в связи с пользованием Имуществом Исполнителя.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7.10. Арендатор несет ответственность за сохранность Имущества, а также Дополнительного оборудования. В случае, если Арендодателю становится известно о выбытии из владения Арендатора Имущества, а также Дополнительного оборудования, и/или будет обнаружено, что Имуществом владеют и/или пользуются третьи лица (за исключением Субарендаторов </w:t>
      </w:r>
      <w:proofErr w:type="gramStart"/>
      <w:r w:rsidRPr="00E214EF">
        <w:rPr>
          <w:rFonts w:ascii="Times New Roman" w:hAnsi="Times New Roman"/>
          <w:sz w:val="18"/>
          <w:szCs w:val="18"/>
        </w:rPr>
        <w:t xml:space="preserve">Арендатора) </w:t>
      </w:r>
      <w:proofErr w:type="gramEnd"/>
      <w:r w:rsidRPr="00E214EF">
        <w:rPr>
          <w:rFonts w:ascii="Times New Roman" w:hAnsi="Times New Roman"/>
          <w:sz w:val="18"/>
          <w:szCs w:val="18"/>
        </w:rPr>
        <w:t>Арендатор компенсирует Арендодателю полную стоимость Имущества, а также Дополнительного оборудования в течение 7 (семи) рабочих дней с даты получении соответствующего требования Исполнителя.</w:t>
      </w:r>
    </w:p>
    <w:p w:rsidR="00D45F64" w:rsidRPr="00E214EF" w:rsidRDefault="00D45F64" w:rsidP="00D45F64">
      <w:pPr>
        <w:jc w:val="both"/>
        <w:rPr>
          <w:rFonts w:ascii="Times New Roman" w:hAnsi="Times New Roman"/>
          <w:b/>
          <w:sz w:val="18"/>
          <w:szCs w:val="18"/>
        </w:rPr>
      </w:pPr>
      <w:r w:rsidRPr="00E214EF">
        <w:rPr>
          <w:rFonts w:ascii="Times New Roman" w:hAnsi="Times New Roman"/>
          <w:sz w:val="18"/>
          <w:szCs w:val="18"/>
        </w:rPr>
        <w:t xml:space="preserve"> </w:t>
      </w:r>
      <w:proofErr w:type="gramStart"/>
      <w:r w:rsidRPr="00E214EF">
        <w:rPr>
          <w:rFonts w:ascii="Times New Roman" w:hAnsi="Times New Roman"/>
          <w:sz w:val="18"/>
          <w:szCs w:val="18"/>
        </w:rPr>
        <w:t>7.11.Неисполнение или ненадлежащее исполнение одной из Сторон обязательств по Договору фиксируется актом, подписываемым уполномоченными представителями каждой из Сторон, а, в случае невозможности либо отказа одной из Сторон от подписания такого акта, другая Сторона направляет уведомление о таком неисполнении/ненадлежащем исполнении обязательств телеграммой на указанный в Договоре адрес Стороны, нарушившей свои обязательства.</w:t>
      </w:r>
      <w:proofErr w:type="gramEnd"/>
    </w:p>
    <w:p w:rsidR="00D45F64" w:rsidRPr="00E214EF" w:rsidRDefault="00D45F64" w:rsidP="00D45F64">
      <w:pPr>
        <w:jc w:val="center"/>
        <w:rPr>
          <w:rFonts w:ascii="Times New Roman" w:hAnsi="Times New Roman"/>
          <w:b/>
          <w:sz w:val="18"/>
          <w:szCs w:val="18"/>
        </w:rPr>
      </w:pPr>
      <w:r w:rsidRPr="00E214EF">
        <w:rPr>
          <w:rFonts w:ascii="Times New Roman" w:hAnsi="Times New Roman"/>
          <w:b/>
          <w:sz w:val="18"/>
          <w:szCs w:val="18"/>
        </w:rPr>
        <w:t>8. Урегулирование споров</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8.1. Любые вопросы, прямо не урегулированные условиями настоящих Общих условий аренды и Договором, Стороны урегулируют путем переговоров в соответствии с действующим законодательством Российской Федерации.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8.2. В случае невозможности урегулирования спорных вопросов путем переговоров, Стороны обязаны соблюсти обязательный претензионный порядок до передачи такого вопроса на рассмотрение в судебные органы.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8.3. Претензии, возникающие по Договору, должны быть оформлены в письменной форме, подписаны уполномоченным представителем Стороны, заявляющей претензию, и направлены в адрес другой Стороны заказным письмом с уведомлением о вручении. К претензии должны быть приложены все необходимые документы, подтверждающие обстоятельства, на которые направившая такую претензию Сторона ссылается в качестве основания для предъявления претензии.</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8.4. Претензия подлежит рассмотрению в течение 10 (десяти) календарных дней со дня ее получения. В течение этого срока Сторона, получившая претензию, обязана направить другой Стороне ответ или мотивированный отказ от </w:t>
      </w:r>
      <w:r w:rsidRPr="00E214EF">
        <w:rPr>
          <w:rFonts w:ascii="Times New Roman" w:hAnsi="Times New Roman"/>
          <w:sz w:val="18"/>
          <w:szCs w:val="18"/>
        </w:rPr>
        <w:lastRenderedPageBreak/>
        <w:t xml:space="preserve">принятия претензии в письменной форме в порядке, указанном в пункте 8.3, для направления претензии. В </w:t>
      </w:r>
      <w:proofErr w:type="gramStart"/>
      <w:r w:rsidRPr="00E214EF">
        <w:rPr>
          <w:rFonts w:ascii="Times New Roman" w:hAnsi="Times New Roman"/>
          <w:sz w:val="18"/>
          <w:szCs w:val="18"/>
        </w:rPr>
        <w:t>случае</w:t>
      </w:r>
      <w:proofErr w:type="gramEnd"/>
      <w:r w:rsidRPr="00E214EF">
        <w:rPr>
          <w:rFonts w:ascii="Times New Roman" w:hAnsi="Times New Roman"/>
          <w:sz w:val="18"/>
          <w:szCs w:val="18"/>
        </w:rPr>
        <w:t>, если в течение указанного срока Сторона не направила мотивированный отказ, претензия считается принятой.</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8.5. В случае признания претензии Сторона обязана не позднее, чем в течение 5 (пяти) рабочих дней после окончания срока ее рассмотрения, исполнить указанные в ней требования в полном объеме.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8.6. В случае невозможности урегулирования спорных вопросов в порядке, предусмотренном пунктами 8.1-8.5, такой спор подлежит передаче на рассмотрение в Арбитражный Суд г. Калуги в соответствии с действующим законодательством РФ. </w:t>
      </w:r>
    </w:p>
    <w:p w:rsidR="00D45F64" w:rsidRPr="00E214EF" w:rsidRDefault="00D45F64" w:rsidP="00D45F64">
      <w:pPr>
        <w:jc w:val="center"/>
        <w:rPr>
          <w:rFonts w:ascii="Times New Roman" w:hAnsi="Times New Roman"/>
          <w:b/>
          <w:sz w:val="18"/>
          <w:szCs w:val="18"/>
        </w:rPr>
      </w:pPr>
      <w:r w:rsidRPr="00E214EF">
        <w:rPr>
          <w:rFonts w:ascii="Times New Roman" w:hAnsi="Times New Roman"/>
          <w:b/>
          <w:sz w:val="18"/>
          <w:szCs w:val="18"/>
        </w:rPr>
        <w:t>9. Общие положения</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9.1. Стороны признают, что Имущество являются движимым имуществом, в отношении них отсутствуют требования об обязательной государственной регистрации.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9.2. Правоотношения Сторон по Договору регулируются действующим законодательством РФ.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9.3. Договор составляется в 2 (двух) экземплярах, имеющих одинаковую юридическую силу, по одному экземпляру для каждой из Сторон.</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 9.4. Все изменения и дополнения к Договору должны быть оформлены в письменной форме и подписаны уполномоченными лицами Сторон.</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9.5. Для целей ускорения взаимодействия Стороны вправе обмениваться письмами и сообщениями в электронном виде. Такая переписка приравнивается к </w:t>
      </w:r>
      <w:proofErr w:type="gramStart"/>
      <w:r w:rsidRPr="00E214EF">
        <w:rPr>
          <w:rFonts w:ascii="Times New Roman" w:hAnsi="Times New Roman"/>
          <w:sz w:val="18"/>
          <w:szCs w:val="18"/>
        </w:rPr>
        <w:t>официальной</w:t>
      </w:r>
      <w:proofErr w:type="gramEnd"/>
      <w:r w:rsidRPr="00E214EF">
        <w:rPr>
          <w:rFonts w:ascii="Times New Roman" w:hAnsi="Times New Roman"/>
          <w:sz w:val="18"/>
          <w:szCs w:val="18"/>
        </w:rPr>
        <w:t xml:space="preserve">, и признается юридически значимой для Сторон или в суде, если получение и направление Сторонами электронных писем осуществляется с применением электронных адресов Сторон, указанных в Договоре. Данное правило не распространяется на обмен Сторонами документами, имеющими значение для целей бухгалтерского и налогового учета, включая Договор и все приложения, дополнения и соглашения к нему. Такие документы подлежат передаче в письменном виде не позднее 3 (трех) рабочих дней с момента направления их в электронном виде или с момента их составления Сторонами. </w:t>
      </w:r>
    </w:p>
    <w:p w:rsidR="00D45F64" w:rsidRPr="00E214EF" w:rsidRDefault="00D45F64" w:rsidP="00D45F64">
      <w:pPr>
        <w:jc w:val="both"/>
        <w:rPr>
          <w:rFonts w:ascii="Times New Roman" w:hAnsi="Times New Roman"/>
          <w:sz w:val="18"/>
          <w:szCs w:val="18"/>
        </w:rPr>
      </w:pPr>
      <w:r w:rsidRPr="00E214EF">
        <w:rPr>
          <w:rFonts w:ascii="Times New Roman" w:hAnsi="Times New Roman"/>
          <w:sz w:val="18"/>
          <w:szCs w:val="18"/>
        </w:rPr>
        <w:t xml:space="preserve">9.6. Настоящие Общие условия аренды с момента подписания Сторонами Договора становятся </w:t>
      </w:r>
      <w:proofErr w:type="gramStart"/>
      <w:r w:rsidRPr="00E214EF">
        <w:rPr>
          <w:rFonts w:ascii="Times New Roman" w:hAnsi="Times New Roman"/>
          <w:sz w:val="18"/>
          <w:szCs w:val="18"/>
        </w:rPr>
        <w:t>обязательными к выполнению</w:t>
      </w:r>
      <w:proofErr w:type="gramEnd"/>
      <w:r w:rsidRPr="00E214EF">
        <w:rPr>
          <w:rFonts w:ascii="Times New Roman" w:hAnsi="Times New Roman"/>
          <w:sz w:val="18"/>
          <w:szCs w:val="18"/>
        </w:rPr>
        <w:t xml:space="preserve"> Арендатором, и подписание Договора означает присоединение Арендатора к настоящим Общим условиям аренды, согласие с ними и принятие Арендатором к исполнению их положений в полном объеме. </w:t>
      </w:r>
    </w:p>
    <w:p w:rsidR="00D45F64" w:rsidRPr="00E214EF" w:rsidRDefault="00D45F64" w:rsidP="00D45F64">
      <w:pPr>
        <w:jc w:val="both"/>
        <w:rPr>
          <w:rStyle w:val="a3"/>
          <w:rFonts w:ascii="Times New Roman" w:hAnsi="Times New Roman"/>
          <w:b w:val="0"/>
          <w:bCs w:val="0"/>
          <w:sz w:val="18"/>
          <w:szCs w:val="18"/>
        </w:rPr>
      </w:pPr>
      <w:r w:rsidRPr="00E214EF">
        <w:rPr>
          <w:rFonts w:ascii="Times New Roman" w:hAnsi="Times New Roman"/>
          <w:sz w:val="18"/>
          <w:szCs w:val="18"/>
        </w:rPr>
        <w:t xml:space="preserve">9.7. Арендодатель оставляет за собой право время от времени вносить изменения в настоящие Общие условия аренды, о чем уведомляет Арендатора в письменном виде за 30 (тридцать) календарных дней до даты вступления в силу таких изменений. </w:t>
      </w:r>
    </w:p>
    <w:p w:rsidR="00D45F64" w:rsidRPr="00E214EF" w:rsidRDefault="00D45F64" w:rsidP="00D45F64">
      <w:pPr>
        <w:jc w:val="both"/>
        <w:rPr>
          <w:rStyle w:val="a3"/>
          <w:rFonts w:ascii="Times New Roman" w:hAnsi="Times New Roman"/>
          <w:sz w:val="18"/>
          <w:szCs w:val="18"/>
        </w:rPr>
      </w:pPr>
      <w:r w:rsidRPr="00E214EF">
        <w:rPr>
          <w:rStyle w:val="a3"/>
          <w:rFonts w:ascii="Times New Roman" w:hAnsi="Times New Roman"/>
          <w:sz w:val="18"/>
          <w:szCs w:val="18"/>
        </w:rPr>
        <w:t>8. Адреса и реквизиты сторон</w:t>
      </w:r>
    </w:p>
    <w:tbl>
      <w:tblPr>
        <w:tblW w:w="0" w:type="auto"/>
        <w:tblLayout w:type="fixed"/>
        <w:tblCellMar>
          <w:left w:w="180" w:type="dxa"/>
          <w:right w:w="180" w:type="dxa"/>
        </w:tblCellMar>
        <w:tblLook w:val="0000"/>
      </w:tblPr>
      <w:tblGrid>
        <w:gridCol w:w="4663"/>
        <w:gridCol w:w="4802"/>
      </w:tblGrid>
      <w:tr w:rsidR="00D45F64" w:rsidRPr="00E214EF" w:rsidTr="00D75AB0">
        <w:trPr>
          <w:trHeight w:val="3520"/>
        </w:trPr>
        <w:tc>
          <w:tcPr>
            <w:tcW w:w="4663" w:type="dxa"/>
            <w:tcBorders>
              <w:top w:val="single" w:sz="8" w:space="0" w:color="auto"/>
              <w:left w:val="single" w:sz="8" w:space="0" w:color="auto"/>
              <w:bottom w:val="single" w:sz="8" w:space="0" w:color="auto"/>
              <w:right w:val="nil"/>
            </w:tcBorders>
          </w:tcPr>
          <w:p w:rsidR="00D45F64" w:rsidRPr="003F13DD" w:rsidRDefault="00D45F64" w:rsidP="00D75AB0">
            <w:pPr>
              <w:jc w:val="both"/>
              <w:rPr>
                <w:rFonts w:ascii="Times New Roman" w:hAnsi="Times New Roman"/>
                <w:b/>
                <w:bCs/>
                <w:sz w:val="16"/>
                <w:szCs w:val="16"/>
              </w:rPr>
            </w:pPr>
            <w:r w:rsidRPr="003F13DD">
              <w:rPr>
                <w:rFonts w:ascii="Times New Roman" w:hAnsi="Times New Roman"/>
                <w:b/>
                <w:bCs/>
                <w:sz w:val="16"/>
                <w:szCs w:val="16"/>
              </w:rPr>
              <w:t xml:space="preserve">Заказчик: </w:t>
            </w:r>
            <w:r w:rsidR="0007348B">
              <w:rPr>
                <w:rFonts w:ascii="Times New Roman" w:hAnsi="Times New Roman"/>
                <w:b/>
                <w:bCs/>
                <w:sz w:val="16"/>
                <w:szCs w:val="16"/>
              </w:rPr>
              <w:t xml:space="preserve">           </w:t>
            </w:r>
            <w:r w:rsidRPr="003F13DD">
              <w:rPr>
                <w:rFonts w:ascii="Times New Roman" w:hAnsi="Times New Roman"/>
                <w:b/>
                <w:bCs/>
                <w:sz w:val="16"/>
                <w:szCs w:val="16"/>
              </w:rPr>
              <w:t xml:space="preserve"> «</w:t>
            </w:r>
            <w:r w:rsidR="0007348B">
              <w:rPr>
                <w:rFonts w:ascii="Times New Roman" w:hAnsi="Times New Roman"/>
                <w:b/>
                <w:bCs/>
                <w:sz w:val="16"/>
                <w:szCs w:val="16"/>
              </w:rPr>
              <w:t xml:space="preserve">     </w:t>
            </w:r>
            <w:r w:rsidRPr="003F13DD">
              <w:rPr>
                <w:rFonts w:ascii="Times New Roman" w:hAnsi="Times New Roman"/>
                <w:b/>
                <w:bCs/>
                <w:sz w:val="16"/>
                <w:szCs w:val="16"/>
              </w:rPr>
              <w:t>»</w:t>
            </w:r>
          </w:p>
          <w:p w:rsidR="00D45F64" w:rsidRPr="003F13DD" w:rsidRDefault="00D45F64" w:rsidP="00D75AB0">
            <w:pPr>
              <w:jc w:val="both"/>
              <w:rPr>
                <w:rFonts w:ascii="Times New Roman" w:hAnsi="Times New Roman"/>
                <w:b/>
                <w:bCs/>
                <w:sz w:val="16"/>
                <w:szCs w:val="16"/>
              </w:rPr>
            </w:pPr>
            <w:r w:rsidRPr="003F13DD">
              <w:rPr>
                <w:rFonts w:ascii="Times New Roman" w:hAnsi="Times New Roman"/>
                <w:b/>
                <w:bCs/>
                <w:sz w:val="16"/>
                <w:szCs w:val="16"/>
              </w:rPr>
              <w:t xml:space="preserve">ИНН </w:t>
            </w:r>
            <w:r w:rsidR="0007348B">
              <w:rPr>
                <w:rFonts w:ascii="Times New Roman" w:eastAsiaTheme="minorHAnsi" w:hAnsi="Times New Roman"/>
                <w:b/>
                <w:sz w:val="16"/>
                <w:szCs w:val="16"/>
              </w:rPr>
              <w:t xml:space="preserve"> </w:t>
            </w:r>
          </w:p>
          <w:p w:rsidR="00D45F64" w:rsidRPr="003F13DD" w:rsidRDefault="00D45F64" w:rsidP="00D75AB0">
            <w:pPr>
              <w:jc w:val="both"/>
              <w:rPr>
                <w:rFonts w:ascii="Times New Roman" w:hAnsi="Times New Roman"/>
                <w:b/>
                <w:bCs/>
                <w:sz w:val="16"/>
                <w:szCs w:val="16"/>
              </w:rPr>
            </w:pPr>
            <w:r w:rsidRPr="003F13DD">
              <w:rPr>
                <w:rFonts w:ascii="Times New Roman" w:hAnsi="Times New Roman"/>
                <w:b/>
                <w:bCs/>
                <w:sz w:val="16"/>
                <w:szCs w:val="16"/>
              </w:rPr>
              <w:t xml:space="preserve">ОГРН </w:t>
            </w:r>
            <w:r w:rsidR="0007348B">
              <w:rPr>
                <w:rFonts w:ascii="Times New Roman" w:eastAsiaTheme="minorHAnsi" w:hAnsi="Times New Roman"/>
                <w:b/>
                <w:sz w:val="16"/>
                <w:szCs w:val="16"/>
              </w:rPr>
              <w:t xml:space="preserve"> </w:t>
            </w:r>
          </w:p>
          <w:p w:rsidR="00D45F64" w:rsidRPr="003F13DD" w:rsidRDefault="00D45F64" w:rsidP="00D75AB0">
            <w:pPr>
              <w:jc w:val="both"/>
              <w:rPr>
                <w:rFonts w:ascii="Times New Roman" w:eastAsiaTheme="minorHAnsi" w:hAnsi="Times New Roman"/>
                <w:b/>
                <w:sz w:val="16"/>
                <w:szCs w:val="16"/>
              </w:rPr>
            </w:pPr>
            <w:proofErr w:type="spellStart"/>
            <w:proofErr w:type="gramStart"/>
            <w:r w:rsidRPr="003F13DD">
              <w:rPr>
                <w:rFonts w:ascii="Times New Roman" w:hAnsi="Times New Roman"/>
                <w:b/>
                <w:bCs/>
                <w:sz w:val="16"/>
                <w:szCs w:val="16"/>
              </w:rPr>
              <w:t>р</w:t>
            </w:r>
            <w:proofErr w:type="spellEnd"/>
            <w:proofErr w:type="gramEnd"/>
            <w:r w:rsidRPr="003F13DD">
              <w:rPr>
                <w:rFonts w:ascii="Times New Roman" w:hAnsi="Times New Roman"/>
                <w:b/>
                <w:bCs/>
                <w:sz w:val="16"/>
                <w:szCs w:val="16"/>
              </w:rPr>
              <w:t>/</w:t>
            </w:r>
            <w:proofErr w:type="spellStart"/>
            <w:r w:rsidRPr="003F13DD">
              <w:rPr>
                <w:rFonts w:ascii="Times New Roman" w:hAnsi="Times New Roman"/>
                <w:b/>
                <w:bCs/>
                <w:sz w:val="16"/>
                <w:szCs w:val="16"/>
              </w:rPr>
              <w:t>сч</w:t>
            </w:r>
            <w:proofErr w:type="spellEnd"/>
            <w:r w:rsidRPr="003F13DD">
              <w:rPr>
                <w:rFonts w:ascii="Times New Roman" w:hAnsi="Times New Roman"/>
                <w:b/>
                <w:bCs/>
                <w:sz w:val="16"/>
                <w:szCs w:val="16"/>
              </w:rPr>
              <w:t xml:space="preserve"> </w:t>
            </w:r>
            <w:r w:rsidR="0007348B">
              <w:rPr>
                <w:rFonts w:ascii="Times New Roman" w:eastAsiaTheme="minorHAnsi" w:hAnsi="Times New Roman"/>
                <w:b/>
                <w:sz w:val="16"/>
                <w:szCs w:val="16"/>
              </w:rPr>
              <w:t xml:space="preserve">                                           </w:t>
            </w:r>
            <w:r w:rsidRPr="003F13DD">
              <w:rPr>
                <w:rFonts w:ascii="Times New Roman" w:hAnsi="Times New Roman"/>
                <w:b/>
                <w:bCs/>
                <w:sz w:val="16"/>
                <w:szCs w:val="16"/>
              </w:rPr>
              <w:t xml:space="preserve"> в </w:t>
            </w:r>
            <w:r w:rsidR="0007348B">
              <w:rPr>
                <w:rFonts w:ascii="Times New Roman" w:eastAsiaTheme="minorHAnsi" w:hAnsi="Times New Roman"/>
                <w:b/>
                <w:sz w:val="16"/>
                <w:szCs w:val="16"/>
              </w:rPr>
              <w:t xml:space="preserve"> </w:t>
            </w:r>
          </w:p>
          <w:p w:rsidR="00D45F64" w:rsidRPr="003F13DD" w:rsidRDefault="00D45F64" w:rsidP="00D75AB0">
            <w:pPr>
              <w:jc w:val="both"/>
              <w:rPr>
                <w:rFonts w:ascii="Times New Roman" w:hAnsi="Times New Roman"/>
                <w:b/>
                <w:bCs/>
                <w:sz w:val="16"/>
                <w:szCs w:val="16"/>
              </w:rPr>
            </w:pPr>
            <w:r w:rsidRPr="003F13DD">
              <w:rPr>
                <w:rFonts w:ascii="Times New Roman" w:hAnsi="Times New Roman"/>
                <w:b/>
                <w:bCs/>
                <w:sz w:val="16"/>
                <w:szCs w:val="16"/>
              </w:rPr>
              <w:t xml:space="preserve">БИК </w:t>
            </w:r>
            <w:r w:rsidR="0007348B">
              <w:rPr>
                <w:rFonts w:ascii="Times New Roman" w:eastAsiaTheme="minorHAnsi" w:hAnsi="Times New Roman"/>
                <w:b/>
                <w:sz w:val="16"/>
                <w:szCs w:val="16"/>
              </w:rPr>
              <w:t xml:space="preserve">                         </w:t>
            </w:r>
            <w:r w:rsidRPr="003F13DD">
              <w:rPr>
                <w:rFonts w:ascii="Times New Roman" w:hAnsi="Times New Roman"/>
                <w:b/>
                <w:bCs/>
                <w:sz w:val="16"/>
                <w:szCs w:val="16"/>
              </w:rPr>
              <w:t xml:space="preserve"> к/с </w:t>
            </w:r>
            <w:r w:rsidR="0007348B">
              <w:rPr>
                <w:rFonts w:ascii="Times New Roman" w:eastAsiaTheme="minorHAnsi" w:hAnsi="Times New Roman"/>
                <w:b/>
                <w:sz w:val="16"/>
                <w:szCs w:val="16"/>
              </w:rPr>
              <w:t xml:space="preserve"> </w:t>
            </w:r>
          </w:p>
          <w:p w:rsidR="00D45F64" w:rsidRDefault="00D45F64" w:rsidP="0007348B">
            <w:pPr>
              <w:autoSpaceDE w:val="0"/>
              <w:autoSpaceDN w:val="0"/>
              <w:adjustRightInd w:val="0"/>
              <w:spacing w:after="0" w:line="240" w:lineRule="auto"/>
              <w:rPr>
                <w:rFonts w:ascii="Times New Roman" w:eastAsiaTheme="minorHAnsi" w:hAnsi="Times New Roman"/>
                <w:b/>
                <w:sz w:val="16"/>
                <w:szCs w:val="16"/>
              </w:rPr>
            </w:pPr>
            <w:proofErr w:type="spellStart"/>
            <w:r w:rsidRPr="003F13DD">
              <w:rPr>
                <w:rFonts w:ascii="Times New Roman" w:hAnsi="Times New Roman"/>
                <w:b/>
                <w:bCs/>
                <w:sz w:val="16"/>
                <w:szCs w:val="16"/>
              </w:rPr>
              <w:t>Юр</w:t>
            </w:r>
            <w:proofErr w:type="gramStart"/>
            <w:r w:rsidRPr="003F13DD">
              <w:rPr>
                <w:rFonts w:ascii="Times New Roman" w:hAnsi="Times New Roman"/>
                <w:b/>
                <w:bCs/>
                <w:sz w:val="16"/>
                <w:szCs w:val="16"/>
              </w:rPr>
              <w:t>.а</w:t>
            </w:r>
            <w:proofErr w:type="gramEnd"/>
            <w:r w:rsidRPr="003F13DD">
              <w:rPr>
                <w:rFonts w:ascii="Times New Roman" w:hAnsi="Times New Roman"/>
                <w:b/>
                <w:bCs/>
                <w:sz w:val="16"/>
                <w:szCs w:val="16"/>
              </w:rPr>
              <w:t>др</w:t>
            </w:r>
            <w:proofErr w:type="spellEnd"/>
            <w:r w:rsidRPr="003F13DD">
              <w:rPr>
                <w:rFonts w:ascii="Times New Roman" w:hAnsi="Times New Roman"/>
                <w:b/>
                <w:bCs/>
                <w:sz w:val="16"/>
                <w:szCs w:val="16"/>
              </w:rPr>
              <w:t xml:space="preserve">. </w:t>
            </w:r>
            <w:r w:rsidR="0007348B">
              <w:rPr>
                <w:rFonts w:ascii="Times New Roman" w:eastAsiaTheme="minorHAnsi" w:hAnsi="Times New Roman"/>
                <w:b/>
                <w:sz w:val="16"/>
                <w:szCs w:val="16"/>
              </w:rPr>
              <w:t xml:space="preserve"> </w:t>
            </w:r>
          </w:p>
          <w:p w:rsidR="0007348B" w:rsidRPr="003F13DD" w:rsidRDefault="0007348B" w:rsidP="0007348B">
            <w:pPr>
              <w:autoSpaceDE w:val="0"/>
              <w:autoSpaceDN w:val="0"/>
              <w:adjustRightInd w:val="0"/>
              <w:spacing w:after="0" w:line="240" w:lineRule="auto"/>
              <w:rPr>
                <w:rFonts w:ascii="Times New Roman" w:hAnsi="Times New Roman"/>
                <w:b/>
                <w:bCs/>
                <w:sz w:val="16"/>
                <w:szCs w:val="16"/>
              </w:rPr>
            </w:pPr>
          </w:p>
          <w:p w:rsidR="00D45F64" w:rsidRDefault="00D45F64" w:rsidP="0007348B">
            <w:pPr>
              <w:autoSpaceDE w:val="0"/>
              <w:autoSpaceDN w:val="0"/>
              <w:adjustRightInd w:val="0"/>
              <w:spacing w:after="0" w:line="240" w:lineRule="auto"/>
              <w:rPr>
                <w:rFonts w:ascii="Times New Roman" w:eastAsiaTheme="minorHAnsi" w:hAnsi="Times New Roman"/>
                <w:b/>
                <w:sz w:val="16"/>
                <w:szCs w:val="16"/>
              </w:rPr>
            </w:pPr>
            <w:r w:rsidRPr="003F13DD">
              <w:rPr>
                <w:rFonts w:ascii="Times New Roman" w:hAnsi="Times New Roman"/>
                <w:b/>
                <w:bCs/>
                <w:sz w:val="16"/>
                <w:szCs w:val="16"/>
              </w:rPr>
              <w:t>Факт</w:t>
            </w:r>
            <w:proofErr w:type="gramStart"/>
            <w:r w:rsidRPr="003F13DD">
              <w:rPr>
                <w:rFonts w:ascii="Times New Roman" w:hAnsi="Times New Roman"/>
                <w:b/>
                <w:bCs/>
                <w:sz w:val="16"/>
                <w:szCs w:val="16"/>
              </w:rPr>
              <w:t>.</w:t>
            </w:r>
            <w:proofErr w:type="gramEnd"/>
            <w:r w:rsidRPr="003F13DD">
              <w:rPr>
                <w:rFonts w:ascii="Times New Roman" w:hAnsi="Times New Roman"/>
                <w:b/>
                <w:bCs/>
                <w:sz w:val="16"/>
                <w:szCs w:val="16"/>
              </w:rPr>
              <w:t xml:space="preserve"> </w:t>
            </w:r>
            <w:proofErr w:type="spellStart"/>
            <w:proofErr w:type="gramStart"/>
            <w:r w:rsidRPr="003F13DD">
              <w:rPr>
                <w:rFonts w:ascii="Times New Roman" w:hAnsi="Times New Roman"/>
                <w:b/>
                <w:bCs/>
                <w:sz w:val="16"/>
                <w:szCs w:val="16"/>
              </w:rPr>
              <w:t>а</w:t>
            </w:r>
            <w:proofErr w:type="gramEnd"/>
            <w:r w:rsidRPr="003F13DD">
              <w:rPr>
                <w:rFonts w:ascii="Times New Roman" w:hAnsi="Times New Roman"/>
                <w:b/>
                <w:bCs/>
                <w:sz w:val="16"/>
                <w:szCs w:val="16"/>
              </w:rPr>
              <w:t>др</w:t>
            </w:r>
            <w:proofErr w:type="spellEnd"/>
            <w:r w:rsidRPr="003F13DD">
              <w:rPr>
                <w:rFonts w:ascii="Times New Roman" w:hAnsi="Times New Roman"/>
                <w:b/>
                <w:bCs/>
                <w:sz w:val="16"/>
                <w:szCs w:val="16"/>
              </w:rPr>
              <w:t xml:space="preserve">. </w:t>
            </w:r>
          </w:p>
          <w:p w:rsidR="0007348B" w:rsidRPr="00E214EF" w:rsidRDefault="0007348B" w:rsidP="0007348B">
            <w:pPr>
              <w:autoSpaceDE w:val="0"/>
              <w:autoSpaceDN w:val="0"/>
              <w:adjustRightInd w:val="0"/>
              <w:spacing w:after="0" w:line="240" w:lineRule="auto"/>
              <w:rPr>
                <w:rFonts w:ascii="Times New Roman" w:hAnsi="Times New Roman"/>
                <w:b/>
                <w:bCs/>
                <w:sz w:val="16"/>
                <w:szCs w:val="16"/>
              </w:rPr>
            </w:pPr>
          </w:p>
        </w:tc>
        <w:tc>
          <w:tcPr>
            <w:tcW w:w="4802" w:type="dxa"/>
            <w:tcBorders>
              <w:top w:val="single" w:sz="8" w:space="0" w:color="auto"/>
              <w:left w:val="single" w:sz="8" w:space="0" w:color="auto"/>
              <w:bottom w:val="single" w:sz="8" w:space="0" w:color="auto"/>
              <w:right w:val="single" w:sz="8" w:space="0" w:color="auto"/>
            </w:tcBorders>
          </w:tcPr>
          <w:p w:rsidR="00D45F64" w:rsidRPr="00E214EF" w:rsidRDefault="00D45F64" w:rsidP="00D75AB0">
            <w:pPr>
              <w:jc w:val="both"/>
              <w:rPr>
                <w:rFonts w:ascii="Times New Roman" w:hAnsi="Times New Roman"/>
                <w:b/>
                <w:bCs/>
                <w:sz w:val="16"/>
                <w:szCs w:val="16"/>
              </w:rPr>
            </w:pPr>
            <w:r w:rsidRPr="00E214EF">
              <w:rPr>
                <w:rFonts w:ascii="Times New Roman" w:hAnsi="Times New Roman"/>
                <w:b/>
                <w:bCs/>
                <w:sz w:val="16"/>
                <w:szCs w:val="16"/>
              </w:rPr>
              <w:t xml:space="preserve">Исполнитель: </w:t>
            </w:r>
            <w:r w:rsidR="0007348B">
              <w:rPr>
                <w:rFonts w:ascii="Times New Roman" w:hAnsi="Times New Roman"/>
                <w:b/>
                <w:bCs/>
                <w:sz w:val="16"/>
                <w:szCs w:val="16"/>
              </w:rPr>
              <w:t xml:space="preserve">       </w:t>
            </w:r>
            <w:r w:rsidRPr="00E214EF">
              <w:rPr>
                <w:rFonts w:ascii="Times New Roman" w:hAnsi="Times New Roman"/>
                <w:b/>
                <w:bCs/>
                <w:sz w:val="16"/>
                <w:szCs w:val="16"/>
              </w:rPr>
              <w:t xml:space="preserve"> «</w:t>
            </w:r>
            <w:r w:rsidR="0007348B">
              <w:rPr>
                <w:rFonts w:ascii="Times New Roman" w:hAnsi="Times New Roman"/>
                <w:b/>
                <w:bCs/>
                <w:sz w:val="16"/>
                <w:szCs w:val="16"/>
              </w:rPr>
              <w:t xml:space="preserve">      </w:t>
            </w:r>
            <w:r w:rsidRPr="00E214EF">
              <w:rPr>
                <w:rFonts w:ascii="Times New Roman" w:hAnsi="Times New Roman"/>
                <w:b/>
                <w:bCs/>
                <w:sz w:val="16"/>
                <w:szCs w:val="16"/>
              </w:rPr>
              <w:t>»</w:t>
            </w:r>
          </w:p>
          <w:p w:rsidR="00D45F64" w:rsidRPr="00E214EF" w:rsidRDefault="00D45F64" w:rsidP="00D75AB0">
            <w:pPr>
              <w:jc w:val="both"/>
              <w:rPr>
                <w:rFonts w:ascii="Times New Roman" w:hAnsi="Times New Roman"/>
                <w:b/>
                <w:bCs/>
                <w:sz w:val="16"/>
                <w:szCs w:val="16"/>
              </w:rPr>
            </w:pPr>
            <w:r w:rsidRPr="00E214EF">
              <w:rPr>
                <w:rFonts w:ascii="Times New Roman" w:hAnsi="Times New Roman"/>
                <w:b/>
                <w:bCs/>
                <w:sz w:val="16"/>
                <w:szCs w:val="16"/>
              </w:rPr>
              <w:t xml:space="preserve">ИНН </w:t>
            </w:r>
            <w:r w:rsidR="0007348B">
              <w:rPr>
                <w:rFonts w:ascii="Times New Roman" w:hAnsi="Times New Roman"/>
                <w:b/>
                <w:bCs/>
                <w:sz w:val="16"/>
                <w:szCs w:val="16"/>
              </w:rPr>
              <w:t xml:space="preserve"> </w:t>
            </w:r>
          </w:p>
          <w:p w:rsidR="008D7939" w:rsidRDefault="00D45F64" w:rsidP="00D75AB0">
            <w:pPr>
              <w:jc w:val="both"/>
              <w:rPr>
                <w:rFonts w:ascii="Times New Roman" w:hAnsi="Times New Roman"/>
                <w:b/>
                <w:bCs/>
                <w:sz w:val="16"/>
                <w:szCs w:val="16"/>
              </w:rPr>
            </w:pPr>
            <w:r w:rsidRPr="00E214EF">
              <w:rPr>
                <w:rFonts w:ascii="Times New Roman" w:hAnsi="Times New Roman"/>
                <w:b/>
                <w:bCs/>
                <w:sz w:val="16"/>
                <w:szCs w:val="16"/>
              </w:rPr>
              <w:t xml:space="preserve">ОГРН </w:t>
            </w:r>
          </w:p>
          <w:p w:rsidR="00D45F64" w:rsidRPr="00E214EF" w:rsidRDefault="00D45F64" w:rsidP="00D75AB0">
            <w:pPr>
              <w:jc w:val="both"/>
              <w:rPr>
                <w:rFonts w:ascii="Times New Roman" w:hAnsi="Times New Roman"/>
                <w:b/>
                <w:bCs/>
                <w:sz w:val="16"/>
                <w:szCs w:val="16"/>
              </w:rPr>
            </w:pPr>
            <w:proofErr w:type="spellStart"/>
            <w:proofErr w:type="gramStart"/>
            <w:r w:rsidRPr="00E214EF">
              <w:rPr>
                <w:rFonts w:ascii="Times New Roman" w:hAnsi="Times New Roman"/>
                <w:b/>
                <w:bCs/>
                <w:sz w:val="16"/>
                <w:szCs w:val="16"/>
              </w:rPr>
              <w:t>р</w:t>
            </w:r>
            <w:proofErr w:type="spellEnd"/>
            <w:proofErr w:type="gramEnd"/>
            <w:r w:rsidRPr="00E214EF">
              <w:rPr>
                <w:rFonts w:ascii="Times New Roman" w:hAnsi="Times New Roman"/>
                <w:b/>
                <w:bCs/>
                <w:sz w:val="16"/>
                <w:szCs w:val="16"/>
              </w:rPr>
              <w:t>/</w:t>
            </w:r>
            <w:proofErr w:type="spellStart"/>
            <w:r w:rsidRPr="00E214EF">
              <w:rPr>
                <w:rFonts w:ascii="Times New Roman" w:hAnsi="Times New Roman"/>
                <w:b/>
                <w:bCs/>
                <w:sz w:val="16"/>
                <w:szCs w:val="16"/>
              </w:rPr>
              <w:t>сч</w:t>
            </w:r>
            <w:proofErr w:type="spellEnd"/>
            <w:r w:rsidRPr="00E214EF">
              <w:rPr>
                <w:rFonts w:ascii="Times New Roman" w:hAnsi="Times New Roman"/>
                <w:b/>
                <w:bCs/>
                <w:sz w:val="16"/>
                <w:szCs w:val="16"/>
              </w:rPr>
              <w:t xml:space="preserve"> </w:t>
            </w:r>
            <w:r w:rsidR="0007348B">
              <w:rPr>
                <w:rFonts w:ascii="Times New Roman" w:hAnsi="Times New Roman"/>
                <w:b/>
                <w:bCs/>
                <w:sz w:val="16"/>
                <w:szCs w:val="16"/>
              </w:rPr>
              <w:t xml:space="preserve">                                        </w:t>
            </w:r>
            <w:r w:rsidRPr="00E214EF">
              <w:rPr>
                <w:rFonts w:ascii="Times New Roman" w:hAnsi="Times New Roman"/>
                <w:b/>
                <w:bCs/>
                <w:sz w:val="16"/>
                <w:szCs w:val="16"/>
              </w:rPr>
              <w:t xml:space="preserve"> в </w:t>
            </w:r>
            <w:r w:rsidR="0007348B">
              <w:rPr>
                <w:rFonts w:ascii="Times New Roman" w:hAnsi="Times New Roman"/>
                <w:b/>
                <w:bCs/>
                <w:sz w:val="16"/>
                <w:szCs w:val="16"/>
              </w:rPr>
              <w:t xml:space="preserve"> </w:t>
            </w:r>
          </w:p>
          <w:p w:rsidR="00D45F64" w:rsidRPr="00E214EF" w:rsidRDefault="00D45F64" w:rsidP="00D75AB0">
            <w:pPr>
              <w:jc w:val="both"/>
              <w:rPr>
                <w:rFonts w:ascii="Times New Roman" w:hAnsi="Times New Roman"/>
                <w:b/>
                <w:bCs/>
                <w:sz w:val="16"/>
                <w:szCs w:val="16"/>
              </w:rPr>
            </w:pPr>
            <w:r w:rsidRPr="00E214EF">
              <w:rPr>
                <w:rFonts w:ascii="Times New Roman" w:hAnsi="Times New Roman"/>
                <w:b/>
                <w:bCs/>
                <w:sz w:val="16"/>
                <w:szCs w:val="16"/>
              </w:rPr>
              <w:t xml:space="preserve">БИК </w:t>
            </w:r>
            <w:r w:rsidR="0007348B">
              <w:rPr>
                <w:rFonts w:ascii="Times New Roman" w:hAnsi="Times New Roman"/>
                <w:b/>
                <w:bCs/>
                <w:sz w:val="16"/>
                <w:szCs w:val="16"/>
              </w:rPr>
              <w:t xml:space="preserve">                      </w:t>
            </w:r>
            <w:r w:rsidRPr="00E214EF">
              <w:rPr>
                <w:rFonts w:ascii="Times New Roman" w:hAnsi="Times New Roman"/>
                <w:b/>
                <w:bCs/>
                <w:sz w:val="16"/>
                <w:szCs w:val="16"/>
              </w:rPr>
              <w:t xml:space="preserve"> к/с </w:t>
            </w:r>
            <w:r w:rsidR="0007348B">
              <w:rPr>
                <w:rFonts w:ascii="Times New Roman" w:hAnsi="Times New Roman"/>
                <w:b/>
                <w:bCs/>
                <w:sz w:val="16"/>
                <w:szCs w:val="16"/>
              </w:rPr>
              <w:t xml:space="preserve"> </w:t>
            </w:r>
          </w:p>
          <w:p w:rsidR="0007348B" w:rsidRDefault="00D45F64" w:rsidP="00D75AB0">
            <w:pPr>
              <w:jc w:val="both"/>
              <w:rPr>
                <w:rFonts w:ascii="Times New Roman" w:hAnsi="Times New Roman"/>
                <w:b/>
                <w:bCs/>
                <w:sz w:val="16"/>
                <w:szCs w:val="16"/>
              </w:rPr>
            </w:pPr>
            <w:proofErr w:type="spellStart"/>
            <w:r w:rsidRPr="00E214EF">
              <w:rPr>
                <w:rFonts w:ascii="Times New Roman" w:hAnsi="Times New Roman"/>
                <w:b/>
                <w:bCs/>
                <w:sz w:val="16"/>
                <w:szCs w:val="16"/>
              </w:rPr>
              <w:t>Юр</w:t>
            </w:r>
            <w:proofErr w:type="gramStart"/>
            <w:r w:rsidRPr="00E214EF">
              <w:rPr>
                <w:rFonts w:ascii="Times New Roman" w:hAnsi="Times New Roman"/>
                <w:b/>
                <w:bCs/>
                <w:sz w:val="16"/>
                <w:szCs w:val="16"/>
              </w:rPr>
              <w:t>.а</w:t>
            </w:r>
            <w:proofErr w:type="gramEnd"/>
            <w:r w:rsidRPr="00E214EF">
              <w:rPr>
                <w:rFonts w:ascii="Times New Roman" w:hAnsi="Times New Roman"/>
                <w:b/>
                <w:bCs/>
                <w:sz w:val="16"/>
                <w:szCs w:val="16"/>
              </w:rPr>
              <w:t>др</w:t>
            </w:r>
            <w:proofErr w:type="spellEnd"/>
            <w:r w:rsidRPr="00E214EF">
              <w:rPr>
                <w:rFonts w:ascii="Times New Roman" w:hAnsi="Times New Roman"/>
                <w:b/>
                <w:bCs/>
                <w:sz w:val="16"/>
                <w:szCs w:val="16"/>
              </w:rPr>
              <w:t xml:space="preserve">. </w:t>
            </w:r>
          </w:p>
          <w:p w:rsidR="00D45F64" w:rsidRDefault="00D45F64" w:rsidP="0007348B">
            <w:pPr>
              <w:jc w:val="both"/>
              <w:rPr>
                <w:rFonts w:ascii="Times New Roman" w:hAnsi="Times New Roman"/>
                <w:b/>
                <w:bCs/>
                <w:sz w:val="16"/>
                <w:szCs w:val="16"/>
              </w:rPr>
            </w:pPr>
            <w:r w:rsidRPr="00E214EF">
              <w:rPr>
                <w:rFonts w:ascii="Times New Roman" w:hAnsi="Times New Roman"/>
                <w:b/>
                <w:bCs/>
                <w:sz w:val="16"/>
                <w:szCs w:val="16"/>
              </w:rPr>
              <w:t>Факт</w:t>
            </w:r>
            <w:proofErr w:type="gramStart"/>
            <w:r w:rsidRPr="00E214EF">
              <w:rPr>
                <w:rFonts w:ascii="Times New Roman" w:hAnsi="Times New Roman"/>
                <w:b/>
                <w:bCs/>
                <w:sz w:val="16"/>
                <w:szCs w:val="16"/>
              </w:rPr>
              <w:t>.</w:t>
            </w:r>
            <w:proofErr w:type="gramEnd"/>
            <w:r w:rsidRPr="00E214EF">
              <w:rPr>
                <w:rFonts w:ascii="Times New Roman" w:hAnsi="Times New Roman"/>
                <w:b/>
                <w:bCs/>
                <w:sz w:val="16"/>
                <w:szCs w:val="16"/>
              </w:rPr>
              <w:t xml:space="preserve"> </w:t>
            </w:r>
            <w:proofErr w:type="spellStart"/>
            <w:proofErr w:type="gramStart"/>
            <w:r w:rsidRPr="00E214EF">
              <w:rPr>
                <w:rFonts w:ascii="Times New Roman" w:hAnsi="Times New Roman"/>
                <w:b/>
                <w:bCs/>
                <w:sz w:val="16"/>
                <w:szCs w:val="16"/>
              </w:rPr>
              <w:t>а</w:t>
            </w:r>
            <w:proofErr w:type="gramEnd"/>
            <w:r w:rsidRPr="00E214EF">
              <w:rPr>
                <w:rFonts w:ascii="Times New Roman" w:hAnsi="Times New Roman"/>
                <w:b/>
                <w:bCs/>
                <w:sz w:val="16"/>
                <w:szCs w:val="16"/>
              </w:rPr>
              <w:t>др</w:t>
            </w:r>
            <w:proofErr w:type="spellEnd"/>
            <w:r w:rsidRPr="00E214EF">
              <w:rPr>
                <w:rFonts w:ascii="Times New Roman" w:hAnsi="Times New Roman"/>
                <w:b/>
                <w:bCs/>
                <w:sz w:val="16"/>
                <w:szCs w:val="16"/>
              </w:rPr>
              <w:t xml:space="preserve">. </w:t>
            </w:r>
          </w:p>
          <w:p w:rsidR="0007348B" w:rsidRPr="00E214EF" w:rsidRDefault="0007348B" w:rsidP="0007348B">
            <w:pPr>
              <w:jc w:val="both"/>
              <w:rPr>
                <w:rFonts w:ascii="Times New Roman" w:hAnsi="Times New Roman"/>
                <w:b/>
                <w:bCs/>
                <w:sz w:val="16"/>
                <w:szCs w:val="16"/>
              </w:rPr>
            </w:pPr>
          </w:p>
        </w:tc>
      </w:tr>
    </w:tbl>
    <w:p w:rsidR="00D45F64" w:rsidRPr="00E214EF" w:rsidRDefault="00D45F64" w:rsidP="00D45F64">
      <w:pPr>
        <w:jc w:val="both"/>
        <w:rPr>
          <w:rStyle w:val="a3"/>
          <w:rFonts w:ascii="Times New Roman" w:hAnsi="Times New Roman"/>
          <w:sz w:val="18"/>
          <w:szCs w:val="18"/>
        </w:rPr>
      </w:pPr>
      <w:r w:rsidRPr="00E214EF">
        <w:rPr>
          <w:rStyle w:val="a3"/>
          <w:rFonts w:ascii="Times New Roman" w:hAnsi="Times New Roman"/>
          <w:sz w:val="18"/>
          <w:szCs w:val="18"/>
        </w:rPr>
        <w:t>От Арендатора:                                                                          От Арендодателя:</w:t>
      </w:r>
    </w:p>
    <w:p w:rsidR="00D45F64" w:rsidRPr="00E214EF" w:rsidRDefault="00D45F64" w:rsidP="00D45F64">
      <w:pPr>
        <w:jc w:val="both"/>
        <w:rPr>
          <w:rStyle w:val="a3"/>
          <w:rFonts w:ascii="Times New Roman" w:hAnsi="Times New Roman"/>
          <w:sz w:val="18"/>
          <w:szCs w:val="18"/>
        </w:rPr>
      </w:pPr>
      <w:r w:rsidRPr="00E214EF">
        <w:rPr>
          <w:rStyle w:val="a3"/>
          <w:rFonts w:ascii="Times New Roman" w:hAnsi="Times New Roman"/>
          <w:sz w:val="18"/>
          <w:szCs w:val="18"/>
        </w:rPr>
        <w:t>Генеральный директор                                                             Генеральный директор</w:t>
      </w:r>
    </w:p>
    <w:p w:rsidR="00D45F64" w:rsidRPr="00E214EF" w:rsidRDefault="00D45F64" w:rsidP="00D45F64">
      <w:pPr>
        <w:jc w:val="both"/>
        <w:rPr>
          <w:rStyle w:val="a3"/>
          <w:rFonts w:ascii="Times New Roman" w:hAnsi="Times New Roman"/>
          <w:sz w:val="18"/>
          <w:szCs w:val="18"/>
        </w:rPr>
      </w:pPr>
      <w:r w:rsidRPr="00E214EF">
        <w:rPr>
          <w:rStyle w:val="a3"/>
          <w:rFonts w:ascii="Times New Roman" w:hAnsi="Times New Roman"/>
          <w:sz w:val="18"/>
          <w:szCs w:val="18"/>
        </w:rPr>
        <w:t xml:space="preserve"> _____________/</w:t>
      </w:r>
      <w:r w:rsidR="0007348B">
        <w:rPr>
          <w:rStyle w:val="a3"/>
          <w:rFonts w:ascii="Times New Roman" w:hAnsi="Times New Roman"/>
          <w:sz w:val="18"/>
          <w:szCs w:val="18"/>
        </w:rPr>
        <w:t xml:space="preserve"> </w:t>
      </w:r>
      <w:r w:rsidRPr="00E214EF">
        <w:rPr>
          <w:rStyle w:val="a3"/>
          <w:rFonts w:ascii="Times New Roman" w:hAnsi="Times New Roman"/>
          <w:sz w:val="18"/>
          <w:szCs w:val="18"/>
        </w:rPr>
        <w:t xml:space="preserve">.                           </w:t>
      </w:r>
      <w:r w:rsidR="0007348B">
        <w:rPr>
          <w:rStyle w:val="a3"/>
          <w:rFonts w:ascii="Times New Roman" w:hAnsi="Times New Roman"/>
          <w:sz w:val="18"/>
          <w:szCs w:val="18"/>
        </w:rPr>
        <w:t xml:space="preserve">                                  </w:t>
      </w:r>
      <w:r w:rsidRPr="00E214EF">
        <w:rPr>
          <w:rStyle w:val="a3"/>
          <w:rFonts w:ascii="Times New Roman" w:hAnsi="Times New Roman"/>
          <w:sz w:val="18"/>
          <w:szCs w:val="18"/>
        </w:rPr>
        <w:t xml:space="preserve">                   _____________/</w:t>
      </w:r>
      <w:r w:rsidR="0007348B">
        <w:rPr>
          <w:rStyle w:val="a3"/>
          <w:rFonts w:ascii="Times New Roman" w:hAnsi="Times New Roman"/>
          <w:sz w:val="18"/>
          <w:szCs w:val="18"/>
        </w:rPr>
        <w:t xml:space="preserve"> </w:t>
      </w:r>
      <w:r w:rsidRPr="00E214EF">
        <w:rPr>
          <w:rStyle w:val="a3"/>
          <w:rFonts w:ascii="Times New Roman" w:hAnsi="Times New Roman"/>
          <w:sz w:val="18"/>
          <w:szCs w:val="18"/>
        </w:rPr>
        <w:t>.</w:t>
      </w:r>
    </w:p>
    <w:p w:rsidR="003F3CC6" w:rsidRPr="00D45F64" w:rsidRDefault="00D45F64" w:rsidP="00003E6D">
      <w:pPr>
        <w:jc w:val="both"/>
      </w:pPr>
      <w:r w:rsidRPr="00E214EF">
        <w:rPr>
          <w:rStyle w:val="a3"/>
          <w:rFonts w:ascii="Times New Roman" w:hAnsi="Times New Roman"/>
          <w:sz w:val="18"/>
          <w:szCs w:val="18"/>
        </w:rPr>
        <w:t xml:space="preserve">МП                                                                                                                      </w:t>
      </w:r>
      <w:proofErr w:type="spellStart"/>
      <w:proofErr w:type="gramStart"/>
      <w:r w:rsidRPr="00E214EF">
        <w:rPr>
          <w:rStyle w:val="a3"/>
          <w:rFonts w:ascii="Times New Roman" w:hAnsi="Times New Roman"/>
          <w:sz w:val="18"/>
          <w:szCs w:val="18"/>
        </w:rPr>
        <w:t>М</w:t>
      </w:r>
      <w:r>
        <w:rPr>
          <w:rStyle w:val="a3"/>
          <w:rFonts w:ascii="Times New Roman" w:hAnsi="Times New Roman"/>
          <w:sz w:val="18"/>
          <w:szCs w:val="18"/>
        </w:rPr>
        <w:t>П</w:t>
      </w:r>
      <w:proofErr w:type="spellEnd"/>
      <w:proofErr w:type="gramEnd"/>
    </w:p>
    <w:sectPr w:rsidR="003F3CC6" w:rsidRPr="00D45F64" w:rsidSect="00562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30E82"/>
    <w:multiLevelType w:val="hybridMultilevel"/>
    <w:tmpl w:val="CDB09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70DAB"/>
    <w:rsid w:val="00003E6D"/>
    <w:rsid w:val="0007348B"/>
    <w:rsid w:val="001C0F58"/>
    <w:rsid w:val="00330C60"/>
    <w:rsid w:val="003556BE"/>
    <w:rsid w:val="003F13DD"/>
    <w:rsid w:val="003F3CC6"/>
    <w:rsid w:val="004F04D7"/>
    <w:rsid w:val="005623F9"/>
    <w:rsid w:val="006F7E07"/>
    <w:rsid w:val="0076543B"/>
    <w:rsid w:val="0083716A"/>
    <w:rsid w:val="00870DAB"/>
    <w:rsid w:val="008D7329"/>
    <w:rsid w:val="008D7939"/>
    <w:rsid w:val="00BF408A"/>
    <w:rsid w:val="00CA411F"/>
    <w:rsid w:val="00D45F64"/>
    <w:rsid w:val="00F83403"/>
    <w:rsid w:val="00FD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45F64"/>
    <w:rPr>
      <w:b/>
      <w:bCs/>
    </w:rPr>
  </w:style>
  <w:style w:type="paragraph" w:styleId="a4">
    <w:name w:val="List Paragraph"/>
    <w:basedOn w:val="a"/>
    <w:uiPriority w:val="34"/>
    <w:qFormat/>
    <w:rsid w:val="00D45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45F64"/>
    <w:rPr>
      <w:b/>
      <w:bCs/>
    </w:rPr>
  </w:style>
  <w:style w:type="paragraph" w:styleId="a4">
    <w:name w:val="List Paragraph"/>
    <w:basedOn w:val="a"/>
    <w:uiPriority w:val="34"/>
    <w:qFormat/>
    <w:rsid w:val="00D45F64"/>
    <w:pPr>
      <w:ind w:left="720"/>
      <w:contextualSpacing/>
    </w:pPr>
  </w:style>
</w:styles>
</file>

<file path=word/webSettings.xml><?xml version="1.0" encoding="utf-8"?>
<w:webSettings xmlns:r="http://schemas.openxmlformats.org/officeDocument/2006/relationships" xmlns:w="http://schemas.openxmlformats.org/wordprocessingml/2006/main">
  <w:divs>
    <w:div w:id="1422530051">
      <w:bodyDiv w:val="1"/>
      <w:marLeft w:val="0"/>
      <w:marRight w:val="0"/>
      <w:marTop w:val="0"/>
      <w:marBottom w:val="0"/>
      <w:divBdr>
        <w:top w:val="none" w:sz="0" w:space="0" w:color="auto"/>
        <w:left w:val="none" w:sz="0" w:space="0" w:color="auto"/>
        <w:bottom w:val="none" w:sz="0" w:space="0" w:color="auto"/>
        <w:right w:val="none" w:sz="0" w:space="0" w:color="auto"/>
      </w:divBdr>
      <w:divsChild>
        <w:div w:id="26276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4838</Words>
  <Characters>27583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cp:lastModifiedBy>
  <cp:revision>2</cp:revision>
  <dcterms:created xsi:type="dcterms:W3CDTF">2017-07-06T17:21:00Z</dcterms:created>
  <dcterms:modified xsi:type="dcterms:W3CDTF">2017-07-06T17:21:00Z</dcterms:modified>
</cp:coreProperties>
</file>